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B3" w:rsidRPr="008F62B3" w:rsidRDefault="008F62B3" w:rsidP="008F6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2B3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A621D1">
        <w:rPr>
          <w:rFonts w:ascii="Times New Roman" w:hAnsi="Times New Roman" w:cs="Times New Roman"/>
          <w:b/>
          <w:sz w:val="24"/>
          <w:szCs w:val="24"/>
        </w:rPr>
        <w:t>казен</w:t>
      </w:r>
      <w:r w:rsidR="00C0254B">
        <w:rPr>
          <w:rFonts w:ascii="Times New Roman" w:hAnsi="Times New Roman" w:cs="Times New Roman"/>
          <w:b/>
          <w:sz w:val="24"/>
          <w:szCs w:val="24"/>
        </w:rPr>
        <w:t xml:space="preserve">ное </w:t>
      </w:r>
      <w:r w:rsidRPr="008F62B3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8F62B3" w:rsidRDefault="00A621D1" w:rsidP="008F6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F62B3" w:rsidRPr="008F62B3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им.М.Шамхалова</w:t>
      </w:r>
      <w:proofErr w:type="spellEnd"/>
      <w:r w:rsidR="008F1CD9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Хив</w:t>
      </w:r>
      <w:proofErr w:type="spellEnd"/>
    </w:p>
    <w:p w:rsidR="008F62B3" w:rsidRDefault="008F62B3" w:rsidP="008F6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3D6" w:rsidRPr="008F1CD9" w:rsidRDefault="00A621D1" w:rsidP="00A621D1">
      <w:pPr>
        <w:widowControl w:val="0"/>
        <w:tabs>
          <w:tab w:val="left" w:pos="693"/>
          <w:tab w:val="center" w:pos="5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РАССМОТРЕНО</w:t>
      </w:r>
      <w:r>
        <w:rPr>
          <w:rFonts w:ascii="Times New Roman" w:hAnsi="Times New Roman"/>
          <w:bCs/>
          <w:sz w:val="24"/>
          <w:szCs w:val="24"/>
        </w:rPr>
        <w:tab/>
      </w:r>
      <w:r w:rsidR="00FA2285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="00FA2285">
        <w:rPr>
          <w:rFonts w:ascii="Times New Roman" w:hAnsi="Times New Roman"/>
          <w:bCs/>
          <w:sz w:val="24"/>
          <w:szCs w:val="24"/>
        </w:rPr>
        <w:t xml:space="preserve"> </w:t>
      </w:r>
      <w:r w:rsidR="006553D6" w:rsidRPr="008F1CD9">
        <w:rPr>
          <w:rFonts w:ascii="Times New Roman" w:hAnsi="Times New Roman"/>
          <w:bCs/>
          <w:sz w:val="24"/>
          <w:szCs w:val="24"/>
        </w:rPr>
        <w:t>УТВЕРЖД</w:t>
      </w:r>
      <w:r>
        <w:rPr>
          <w:rFonts w:ascii="Times New Roman" w:hAnsi="Times New Roman"/>
          <w:bCs/>
          <w:sz w:val="24"/>
          <w:szCs w:val="24"/>
        </w:rPr>
        <w:t>АЮ</w:t>
      </w:r>
    </w:p>
    <w:p w:rsidR="00A621D1" w:rsidRDefault="00FA2285" w:rsidP="00FA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A621D1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="00A621D1">
        <w:rPr>
          <w:rFonts w:ascii="Times New Roman" w:hAnsi="Times New Roman"/>
          <w:bCs/>
          <w:sz w:val="24"/>
          <w:szCs w:val="24"/>
        </w:rPr>
        <w:t>пед</w:t>
      </w:r>
      <w:proofErr w:type="gramStart"/>
      <w:r w:rsidR="00A621D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="00A621D1">
        <w:rPr>
          <w:rFonts w:ascii="Times New Roman" w:hAnsi="Times New Roman"/>
          <w:bCs/>
          <w:sz w:val="24"/>
          <w:szCs w:val="24"/>
        </w:rPr>
        <w:t>овете</w:t>
      </w:r>
      <w:proofErr w:type="spellEnd"/>
      <w:r w:rsidR="00A621D1">
        <w:rPr>
          <w:rFonts w:ascii="Times New Roman" w:hAnsi="Times New Roman"/>
          <w:bCs/>
          <w:sz w:val="24"/>
          <w:szCs w:val="24"/>
        </w:rPr>
        <w:t xml:space="preserve"> МКОУ «</w:t>
      </w:r>
      <w:proofErr w:type="spellStart"/>
      <w:r w:rsidR="00A621D1">
        <w:rPr>
          <w:rFonts w:ascii="Times New Roman" w:hAnsi="Times New Roman"/>
          <w:bCs/>
          <w:sz w:val="24"/>
          <w:szCs w:val="24"/>
        </w:rPr>
        <w:t>Хив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A621D1">
        <w:rPr>
          <w:rFonts w:ascii="Times New Roman" w:hAnsi="Times New Roman"/>
          <w:bCs/>
          <w:sz w:val="24"/>
          <w:szCs w:val="24"/>
        </w:rPr>
        <w:t xml:space="preserve">                         директор МК</w:t>
      </w:r>
      <w:r w:rsidRPr="008F1CD9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="00A621D1">
        <w:rPr>
          <w:rFonts w:ascii="Times New Roman" w:hAnsi="Times New Roman"/>
          <w:bCs/>
          <w:sz w:val="24"/>
          <w:szCs w:val="24"/>
        </w:rPr>
        <w:t>Хив</w:t>
      </w:r>
      <w:proofErr w:type="spellEnd"/>
      <w:r w:rsidR="00A621D1">
        <w:rPr>
          <w:rFonts w:ascii="Times New Roman" w:hAnsi="Times New Roman"/>
          <w:bCs/>
          <w:sz w:val="24"/>
          <w:szCs w:val="24"/>
        </w:rPr>
        <w:t xml:space="preserve"> </w:t>
      </w:r>
      <w:r w:rsidRPr="008F1CD9">
        <w:rPr>
          <w:rFonts w:ascii="Times New Roman" w:hAnsi="Times New Roman"/>
          <w:bCs/>
          <w:sz w:val="24"/>
          <w:szCs w:val="24"/>
        </w:rPr>
        <w:t>СОШ</w:t>
      </w:r>
      <w:r w:rsidR="00A621D1">
        <w:rPr>
          <w:rFonts w:ascii="Times New Roman" w:hAnsi="Times New Roman"/>
          <w:bCs/>
          <w:sz w:val="24"/>
          <w:szCs w:val="24"/>
        </w:rPr>
        <w:t xml:space="preserve"> </w:t>
      </w:r>
    </w:p>
    <w:p w:rsidR="00FA2285" w:rsidRPr="00FA2285" w:rsidRDefault="00A621D1" w:rsidP="00A621D1">
      <w:pPr>
        <w:widowControl w:val="0"/>
        <w:tabs>
          <w:tab w:val="left" w:pos="299"/>
          <w:tab w:val="center" w:pos="5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 xml:space="preserve">    СОШ </w:t>
      </w:r>
      <w:proofErr w:type="spellStart"/>
      <w:r>
        <w:rPr>
          <w:rFonts w:ascii="Times New Roman" w:hAnsi="Times New Roman"/>
          <w:bCs/>
          <w:sz w:val="24"/>
          <w:szCs w:val="24"/>
        </w:rPr>
        <w:t>им.М.Шамхалова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им.М.Шамхалова</w:t>
      </w:r>
      <w:proofErr w:type="spellEnd"/>
      <w:r w:rsidR="00FA2285" w:rsidRPr="008F1CD9">
        <w:rPr>
          <w:rFonts w:ascii="Times New Roman" w:hAnsi="Times New Roman"/>
          <w:bCs/>
          <w:sz w:val="24"/>
          <w:szCs w:val="24"/>
        </w:rPr>
        <w:t xml:space="preserve">» </w:t>
      </w:r>
    </w:p>
    <w:p w:rsidR="006553D6" w:rsidRPr="008F1CD9" w:rsidRDefault="00A621D1" w:rsidP="00A621D1">
      <w:pPr>
        <w:widowControl w:val="0"/>
        <w:tabs>
          <w:tab w:val="left" w:pos="299"/>
          <w:tab w:val="center" w:pos="5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от  </w:t>
      </w:r>
      <w:r w:rsidR="0089752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.08.20</w:t>
      </w:r>
      <w:r w:rsidR="0089752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      №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F43EE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Э.Н.Ярметова</w:t>
      </w:r>
      <w:proofErr w:type="spellEnd"/>
    </w:p>
    <w:p w:rsidR="006553D6" w:rsidRPr="008F62B3" w:rsidRDefault="006553D6" w:rsidP="008F6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2B3" w:rsidRPr="008F62B3" w:rsidRDefault="008F62B3" w:rsidP="008F6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2B3" w:rsidRPr="00B757E1" w:rsidRDefault="008F62B3" w:rsidP="00B75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57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8F62B3" w:rsidRPr="00B757E1" w:rsidRDefault="008F62B3" w:rsidP="00B75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57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 охране  здоровья </w:t>
      </w:r>
    </w:p>
    <w:p w:rsidR="008F62B3" w:rsidRPr="00B757E1" w:rsidRDefault="008F62B3" w:rsidP="00B75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F62B3" w:rsidRPr="00B757E1" w:rsidRDefault="008F62B3" w:rsidP="00B757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57E1">
        <w:rPr>
          <w:rFonts w:ascii="Times New Roman" w:hAnsi="Times New Roman"/>
          <w:b/>
          <w:color w:val="000000"/>
          <w:sz w:val="24"/>
          <w:szCs w:val="24"/>
        </w:rPr>
        <w:t>Общ</w:t>
      </w:r>
      <w:r w:rsidR="00FA2285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B757E1">
        <w:rPr>
          <w:rFonts w:ascii="Times New Roman" w:hAnsi="Times New Roman"/>
          <w:b/>
          <w:color w:val="000000"/>
          <w:sz w:val="24"/>
          <w:szCs w:val="24"/>
        </w:rPr>
        <w:t>е положени</w:t>
      </w:r>
      <w:r w:rsidR="00FA2285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B757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4582C" w:rsidRPr="00B757E1" w:rsidRDefault="00A4582C" w:rsidP="00B757E1">
      <w:pPr>
        <w:widowControl w:val="0"/>
        <w:autoSpaceDE w:val="0"/>
        <w:autoSpaceDN w:val="0"/>
        <w:adjustRightInd w:val="0"/>
        <w:spacing w:after="0" w:line="240" w:lineRule="auto"/>
        <w:ind w:left="142" w:right="453"/>
        <w:jc w:val="both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B757E1">
        <w:rPr>
          <w:rFonts w:ascii="Times New Roman" w:hAnsi="Times New Roman"/>
          <w:sz w:val="24"/>
          <w:szCs w:val="24"/>
        </w:rPr>
        <w:t xml:space="preserve">Настоящее Положение представляет собой систему реализации необходимых условий 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в муниципальном </w:t>
      </w:r>
      <w:r w:rsidR="00A621D1">
        <w:rPr>
          <w:rFonts w:ascii="Times New Roman" w:hAnsi="Times New Roman"/>
          <w:color w:val="000000"/>
          <w:sz w:val="24"/>
          <w:szCs w:val="24"/>
        </w:rPr>
        <w:t>казен</w:t>
      </w:r>
      <w:r w:rsidRPr="00B757E1">
        <w:rPr>
          <w:rFonts w:ascii="Times New Roman" w:hAnsi="Times New Roman"/>
          <w:color w:val="000000"/>
          <w:sz w:val="24"/>
          <w:szCs w:val="24"/>
        </w:rPr>
        <w:t>ном об</w:t>
      </w:r>
      <w:r w:rsidR="00A621D1">
        <w:rPr>
          <w:rFonts w:ascii="Times New Roman" w:hAnsi="Times New Roman"/>
          <w:color w:val="000000"/>
          <w:sz w:val="24"/>
          <w:szCs w:val="24"/>
        </w:rPr>
        <w:t>щеобразовательном учреждении  «</w:t>
      </w:r>
      <w:proofErr w:type="spellStart"/>
      <w:r w:rsidR="00A621D1">
        <w:rPr>
          <w:rFonts w:ascii="Times New Roman" w:hAnsi="Times New Roman"/>
          <w:color w:val="000000"/>
          <w:sz w:val="24"/>
          <w:szCs w:val="24"/>
        </w:rPr>
        <w:t>Хивская</w:t>
      </w:r>
      <w:proofErr w:type="spellEnd"/>
      <w:r w:rsidR="00A621D1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B757E1">
        <w:rPr>
          <w:rFonts w:ascii="Times New Roman" w:hAnsi="Times New Roman"/>
          <w:color w:val="000000"/>
          <w:sz w:val="24"/>
          <w:szCs w:val="24"/>
        </w:rPr>
        <w:t>редня</w:t>
      </w:r>
      <w:r w:rsidR="00AE1372">
        <w:rPr>
          <w:rFonts w:ascii="Times New Roman" w:hAnsi="Times New Roman"/>
          <w:color w:val="000000"/>
          <w:sz w:val="24"/>
          <w:szCs w:val="24"/>
        </w:rPr>
        <w:t>я общеобразовательная школа</w:t>
      </w:r>
      <w:r w:rsidR="00A621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21D1">
        <w:rPr>
          <w:rFonts w:ascii="Times New Roman" w:hAnsi="Times New Roman"/>
          <w:color w:val="000000"/>
          <w:sz w:val="24"/>
          <w:szCs w:val="24"/>
        </w:rPr>
        <w:t>им.м</w:t>
      </w:r>
      <w:proofErr w:type="gramStart"/>
      <w:r w:rsidR="00A621D1">
        <w:rPr>
          <w:rFonts w:ascii="Times New Roman" w:hAnsi="Times New Roman"/>
          <w:color w:val="000000"/>
          <w:sz w:val="24"/>
          <w:szCs w:val="24"/>
        </w:rPr>
        <w:t>.Ш</w:t>
      </w:r>
      <w:proofErr w:type="gramEnd"/>
      <w:r w:rsidR="00A621D1">
        <w:rPr>
          <w:rFonts w:ascii="Times New Roman" w:hAnsi="Times New Roman"/>
          <w:color w:val="000000"/>
          <w:sz w:val="24"/>
          <w:szCs w:val="24"/>
        </w:rPr>
        <w:t>амхалова</w:t>
      </w:r>
      <w:proofErr w:type="spellEnd"/>
      <w:r w:rsidR="00AE1372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AE1372">
        <w:rPr>
          <w:rFonts w:ascii="Times New Roman" w:hAnsi="Times New Roman"/>
          <w:color w:val="000000"/>
          <w:sz w:val="24"/>
          <w:szCs w:val="24"/>
        </w:rPr>
        <w:t>с.</w:t>
      </w:r>
      <w:r w:rsidR="00A621D1">
        <w:rPr>
          <w:rFonts w:ascii="Times New Roman" w:hAnsi="Times New Roman"/>
          <w:color w:val="000000"/>
          <w:sz w:val="24"/>
          <w:szCs w:val="24"/>
        </w:rPr>
        <w:t>Хив</w:t>
      </w:r>
      <w:proofErr w:type="spellEnd"/>
      <w:r w:rsidRPr="00B757E1">
        <w:rPr>
          <w:rFonts w:ascii="Times New Roman" w:hAnsi="Times New Roman"/>
          <w:color w:val="000000"/>
          <w:sz w:val="24"/>
          <w:szCs w:val="24"/>
        </w:rPr>
        <w:t xml:space="preserve"> (далее – Учреждение)</w:t>
      </w:r>
      <w:r w:rsidR="00F43EEF">
        <w:rPr>
          <w:rFonts w:ascii="Times New Roman" w:hAnsi="Times New Roman"/>
          <w:color w:val="000000"/>
          <w:sz w:val="24"/>
          <w:szCs w:val="24"/>
        </w:rPr>
        <w:t>,</w:t>
      </w:r>
      <w:r w:rsidRPr="00B757E1">
        <w:rPr>
          <w:rFonts w:ascii="Times New Roman" w:hAnsi="Times New Roman"/>
          <w:sz w:val="24"/>
          <w:szCs w:val="24"/>
        </w:rPr>
        <w:t xml:space="preserve"> обеспечивающее сохранение </w:t>
      </w:r>
      <w:r w:rsidRPr="00B757E1">
        <w:rPr>
          <w:rFonts w:ascii="Times New Roman" w:hAnsi="Times New Roman"/>
          <w:color w:val="000000"/>
          <w:sz w:val="24"/>
          <w:szCs w:val="24"/>
        </w:rPr>
        <w:t>здоровья,</w:t>
      </w:r>
      <w:r w:rsidR="00F43EEF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</w:t>
      </w:r>
      <w:r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здорового  и безопасного образа жизни всех участников образовательного процесса.</w:t>
      </w:r>
    </w:p>
    <w:p w:rsidR="00A9515F" w:rsidRPr="00B757E1" w:rsidRDefault="00A9515F" w:rsidP="00B757E1">
      <w:pPr>
        <w:spacing w:after="0" w:line="240" w:lineRule="auto"/>
        <w:ind w:left="142" w:right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8F62B3"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Настоящее положение разработано в соответствии </w:t>
      </w:r>
      <w:proofErr w:type="gramStart"/>
      <w:r w:rsidR="008F62B3"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D0F27" w:rsidRPr="00B757E1" w:rsidRDefault="008F62B3" w:rsidP="005521DD">
      <w:pPr>
        <w:pStyle w:val="a3"/>
        <w:numPr>
          <w:ilvl w:val="0"/>
          <w:numId w:val="4"/>
        </w:numPr>
        <w:spacing w:after="0" w:line="240" w:lineRule="auto"/>
        <w:ind w:left="426" w:right="453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B757E1">
        <w:rPr>
          <w:rFonts w:ascii="Times New Roman" w:eastAsiaTheme="minorEastAsia" w:hAnsi="Times New Roman"/>
          <w:sz w:val="24"/>
          <w:szCs w:val="24"/>
        </w:rPr>
        <w:t>Федеральным Законом «Об образовании в Российской Фе</w:t>
      </w:r>
      <w:r w:rsidR="00BC74BF">
        <w:rPr>
          <w:rFonts w:ascii="Times New Roman" w:eastAsiaTheme="minorEastAsia" w:hAnsi="Times New Roman"/>
          <w:sz w:val="24"/>
          <w:szCs w:val="24"/>
        </w:rPr>
        <w:t>дерации» от 29.12.2012 № 273-ФЗ;</w:t>
      </w:r>
      <w:r w:rsidRPr="00B757E1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515F" w:rsidRPr="00B757E1" w:rsidRDefault="008F62B3" w:rsidP="005521DD">
      <w:pPr>
        <w:pStyle w:val="a3"/>
        <w:numPr>
          <w:ilvl w:val="0"/>
          <w:numId w:val="4"/>
        </w:numPr>
        <w:spacing w:after="0" w:line="240" w:lineRule="auto"/>
        <w:ind w:left="426" w:right="453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B757E1">
        <w:rPr>
          <w:rFonts w:ascii="Times New Roman" w:eastAsiaTheme="minorEastAsia" w:hAnsi="Times New Roman"/>
          <w:sz w:val="24"/>
          <w:szCs w:val="24"/>
        </w:rPr>
        <w:t>Федеральными  требованиями к образовательным учреждениям в части охраны з</w:t>
      </w:r>
      <w:r w:rsidR="00BC74BF">
        <w:rPr>
          <w:rFonts w:ascii="Times New Roman" w:eastAsiaTheme="minorEastAsia" w:hAnsi="Times New Roman"/>
          <w:sz w:val="24"/>
          <w:szCs w:val="24"/>
        </w:rPr>
        <w:t>доровья учащихся, воспитанников, у</w:t>
      </w:r>
      <w:r w:rsidR="00BC74BF" w:rsidRPr="00B757E1">
        <w:rPr>
          <w:rFonts w:ascii="Times New Roman" w:eastAsiaTheme="minorEastAsia" w:hAnsi="Times New Roman"/>
          <w:sz w:val="24"/>
          <w:szCs w:val="24"/>
        </w:rPr>
        <w:t>твержденн</w:t>
      </w:r>
      <w:r w:rsidR="00BC74BF">
        <w:rPr>
          <w:rFonts w:ascii="Times New Roman" w:eastAsiaTheme="minorEastAsia" w:hAnsi="Times New Roman"/>
          <w:sz w:val="24"/>
          <w:szCs w:val="24"/>
        </w:rPr>
        <w:t>ы</w:t>
      </w:r>
      <w:r w:rsidR="00B55F6A">
        <w:rPr>
          <w:rFonts w:ascii="Times New Roman" w:eastAsiaTheme="minorEastAsia" w:hAnsi="Times New Roman"/>
          <w:sz w:val="24"/>
          <w:szCs w:val="24"/>
        </w:rPr>
        <w:t>ми</w:t>
      </w:r>
      <w:r w:rsidRPr="00B757E1">
        <w:rPr>
          <w:rFonts w:ascii="Times New Roman" w:eastAsiaTheme="minorEastAsia" w:hAnsi="Times New Roman"/>
          <w:sz w:val="24"/>
          <w:szCs w:val="24"/>
        </w:rPr>
        <w:t xml:space="preserve"> приказом Министерства образования и науки Российской Ф</w:t>
      </w:r>
      <w:r w:rsidR="00BC74BF">
        <w:rPr>
          <w:rFonts w:ascii="Times New Roman" w:eastAsiaTheme="minorEastAsia" w:hAnsi="Times New Roman"/>
          <w:sz w:val="24"/>
          <w:szCs w:val="24"/>
        </w:rPr>
        <w:t>едерации от 28.12 2010  № 2106;</w:t>
      </w:r>
    </w:p>
    <w:p w:rsidR="00A9515F" w:rsidRPr="00B757E1" w:rsidRDefault="008F62B3" w:rsidP="005521DD">
      <w:pPr>
        <w:pStyle w:val="a3"/>
        <w:numPr>
          <w:ilvl w:val="0"/>
          <w:numId w:val="4"/>
        </w:numPr>
        <w:spacing w:after="0" w:line="240" w:lineRule="auto"/>
        <w:ind w:left="426" w:right="453" w:firstLine="0"/>
        <w:jc w:val="both"/>
        <w:rPr>
          <w:rFonts w:ascii="Times New Roman" w:hAnsi="Times New Roman"/>
          <w:sz w:val="24"/>
          <w:szCs w:val="24"/>
        </w:rPr>
      </w:pPr>
      <w:r w:rsidRPr="00B757E1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Российской Федерации от 29.12.2010 № 189  «Об утверждении СанПиН 2.4.2.2821-10 «Санитарно-эпидемиологические требования к условиям и организации обучения в о</w:t>
      </w:r>
      <w:r w:rsidR="00BC74BF">
        <w:rPr>
          <w:rFonts w:ascii="Times New Roman" w:hAnsi="Times New Roman"/>
          <w:sz w:val="24"/>
          <w:szCs w:val="24"/>
        </w:rPr>
        <w:t>бщеобразовательных учреждениях»;</w:t>
      </w:r>
      <w:r w:rsidRPr="00B757E1">
        <w:rPr>
          <w:rFonts w:ascii="Times New Roman" w:hAnsi="Times New Roman"/>
          <w:sz w:val="24"/>
          <w:szCs w:val="24"/>
        </w:rPr>
        <w:t xml:space="preserve"> </w:t>
      </w:r>
    </w:p>
    <w:p w:rsidR="008D0F27" w:rsidRPr="00B757E1" w:rsidRDefault="008F62B3" w:rsidP="005521DD">
      <w:pPr>
        <w:pStyle w:val="a3"/>
        <w:numPr>
          <w:ilvl w:val="0"/>
          <w:numId w:val="4"/>
        </w:numPr>
        <w:spacing w:after="0" w:line="240" w:lineRule="auto"/>
        <w:ind w:left="426" w:right="453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B757E1">
        <w:rPr>
          <w:rFonts w:ascii="Times New Roman" w:eastAsiaTheme="minorEastAsia" w:hAnsi="Times New Roman"/>
          <w:sz w:val="24"/>
          <w:szCs w:val="24"/>
        </w:rPr>
        <w:t xml:space="preserve">Санитарно-эпидемиологическими правилами и нормативами «Гигиенические требования к условиям обучения в общеобразовательных учреждениях </w:t>
      </w:r>
      <w:proofErr w:type="spellStart"/>
      <w:r w:rsidRPr="00B757E1">
        <w:rPr>
          <w:rFonts w:ascii="Times New Roman" w:eastAsiaTheme="minorEastAsia" w:hAnsi="Times New Roman"/>
          <w:sz w:val="24"/>
          <w:szCs w:val="24"/>
        </w:rPr>
        <w:t>СанПин</w:t>
      </w:r>
      <w:proofErr w:type="spellEnd"/>
      <w:r w:rsidRPr="00B757E1">
        <w:rPr>
          <w:rFonts w:ascii="Times New Roman" w:eastAsiaTheme="minorEastAsia" w:hAnsi="Times New Roman"/>
          <w:sz w:val="24"/>
          <w:szCs w:val="24"/>
        </w:rPr>
        <w:t xml:space="preserve"> 2.4.2.1178-02», утвержденными Главным санитарным врачом Ро</w:t>
      </w:r>
      <w:r w:rsidR="001A5C8D">
        <w:rPr>
          <w:rFonts w:ascii="Times New Roman" w:eastAsiaTheme="minorEastAsia" w:hAnsi="Times New Roman"/>
          <w:sz w:val="24"/>
          <w:szCs w:val="24"/>
        </w:rPr>
        <w:t>ссийской Федерации 25.11.02 г.</w:t>
      </w:r>
    </w:p>
    <w:p w:rsidR="008F62B3" w:rsidRPr="00B757E1" w:rsidRDefault="008F62B3" w:rsidP="005521DD">
      <w:pPr>
        <w:pStyle w:val="a3"/>
        <w:numPr>
          <w:ilvl w:val="0"/>
          <w:numId w:val="4"/>
        </w:numPr>
        <w:spacing w:after="0" w:line="240" w:lineRule="auto"/>
        <w:ind w:left="426" w:right="453" w:firstLine="0"/>
        <w:jc w:val="both"/>
        <w:rPr>
          <w:rFonts w:ascii="Times New Roman" w:hAnsi="Times New Roman"/>
          <w:sz w:val="24"/>
          <w:szCs w:val="24"/>
        </w:rPr>
      </w:pPr>
      <w:r w:rsidRPr="00B757E1">
        <w:rPr>
          <w:rFonts w:ascii="Times New Roman" w:eastAsiaTheme="minorEastAsia" w:hAnsi="Times New Roman"/>
          <w:sz w:val="24"/>
          <w:szCs w:val="24"/>
        </w:rPr>
        <w:t xml:space="preserve">Уставом  </w:t>
      </w:r>
      <w:r w:rsidR="00BC74BF">
        <w:rPr>
          <w:rFonts w:ascii="Times New Roman" w:eastAsiaTheme="minorEastAsia" w:hAnsi="Times New Roman"/>
          <w:sz w:val="24"/>
          <w:szCs w:val="24"/>
        </w:rPr>
        <w:t xml:space="preserve">Учреждения, </w:t>
      </w:r>
      <w:r w:rsidRPr="00B757E1">
        <w:rPr>
          <w:rFonts w:ascii="Times New Roman" w:eastAsiaTheme="minorEastAsia" w:hAnsi="Times New Roman"/>
          <w:sz w:val="24"/>
          <w:szCs w:val="24"/>
        </w:rPr>
        <w:t>его локальными актами и настоящим Положением.</w:t>
      </w:r>
    </w:p>
    <w:p w:rsidR="008D0F27" w:rsidRPr="00B757E1" w:rsidRDefault="00F9711E" w:rsidP="00F9711E">
      <w:pPr>
        <w:pStyle w:val="a3"/>
        <w:spacing w:after="0" w:line="240" w:lineRule="auto"/>
        <w:ind w:left="142" w:right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8D0F27" w:rsidRPr="00B757E1">
        <w:rPr>
          <w:rFonts w:ascii="Times New Roman" w:hAnsi="Times New Roman"/>
          <w:sz w:val="24"/>
          <w:szCs w:val="24"/>
        </w:rPr>
        <w:t>Действие  настоящего положения  распространяется на</w:t>
      </w:r>
      <w:r>
        <w:rPr>
          <w:rFonts w:ascii="Times New Roman" w:hAnsi="Times New Roman"/>
          <w:sz w:val="24"/>
          <w:szCs w:val="24"/>
        </w:rPr>
        <w:t xml:space="preserve"> всех участников</w:t>
      </w:r>
      <w:r w:rsidR="008D0F27" w:rsidRPr="00B757E1">
        <w:rPr>
          <w:rFonts w:ascii="Times New Roman" w:hAnsi="Times New Roman"/>
          <w:sz w:val="24"/>
          <w:szCs w:val="24"/>
        </w:rPr>
        <w:t xml:space="preserve">  </w:t>
      </w:r>
      <w:r w:rsidR="00BC74BF">
        <w:rPr>
          <w:rFonts w:ascii="Times New Roman" w:hAnsi="Times New Roman"/>
          <w:sz w:val="24"/>
          <w:szCs w:val="24"/>
        </w:rPr>
        <w:t xml:space="preserve">образовательного процесса </w:t>
      </w:r>
      <w:r w:rsidR="008D0F27" w:rsidRPr="00B757E1">
        <w:rPr>
          <w:rFonts w:ascii="Times New Roman" w:hAnsi="Times New Roman"/>
          <w:sz w:val="24"/>
          <w:szCs w:val="24"/>
        </w:rPr>
        <w:t>Учреждения</w:t>
      </w:r>
      <w:r w:rsidR="00C0254B" w:rsidRPr="00B757E1">
        <w:rPr>
          <w:rFonts w:ascii="Times New Roman" w:hAnsi="Times New Roman"/>
          <w:sz w:val="24"/>
          <w:szCs w:val="24"/>
        </w:rPr>
        <w:t>.</w:t>
      </w:r>
    </w:p>
    <w:p w:rsidR="008D0F27" w:rsidRPr="00B757E1" w:rsidRDefault="0062198D" w:rsidP="0062198D">
      <w:pPr>
        <w:pStyle w:val="a3"/>
        <w:spacing w:after="0" w:line="240" w:lineRule="auto"/>
        <w:ind w:left="142" w:right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8D0F27" w:rsidRPr="00B757E1">
        <w:rPr>
          <w:rFonts w:ascii="Times New Roman" w:hAnsi="Times New Roman"/>
          <w:sz w:val="24"/>
          <w:szCs w:val="24"/>
        </w:rPr>
        <w:t>Настоящее положение является  локальным нормативным актом, регламентирующим  деятельность Учреждения  по вопросам охраны</w:t>
      </w:r>
      <w:r w:rsidR="00C0254B" w:rsidRPr="00B757E1">
        <w:rPr>
          <w:rFonts w:ascii="Times New Roman" w:hAnsi="Times New Roman"/>
          <w:sz w:val="24"/>
          <w:szCs w:val="24"/>
        </w:rPr>
        <w:t xml:space="preserve"> здоровья учащихся</w:t>
      </w:r>
      <w:r w:rsidR="008D0F27" w:rsidRPr="00B757E1">
        <w:rPr>
          <w:rFonts w:ascii="Times New Roman" w:hAnsi="Times New Roman"/>
          <w:sz w:val="24"/>
          <w:szCs w:val="24"/>
        </w:rPr>
        <w:t>, принимается на педагогическом совете  и утверждается приказом директора  Учреждения.</w:t>
      </w:r>
    </w:p>
    <w:p w:rsidR="008F62B3" w:rsidRPr="00B757E1" w:rsidRDefault="008F62B3" w:rsidP="00B757E1">
      <w:pPr>
        <w:spacing w:after="0" w:line="240" w:lineRule="auto"/>
        <w:ind w:left="142" w:right="453"/>
        <w:jc w:val="both"/>
        <w:rPr>
          <w:rFonts w:ascii="Times New Roman" w:hAnsi="Times New Roman"/>
          <w:sz w:val="24"/>
          <w:szCs w:val="24"/>
        </w:rPr>
      </w:pP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b/>
          <w:color w:val="000000"/>
          <w:sz w:val="24"/>
          <w:szCs w:val="24"/>
        </w:rPr>
        <w:t>2.  Цели и задачи</w:t>
      </w:r>
    </w:p>
    <w:p w:rsidR="008F62B3" w:rsidRDefault="00BC74BF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принято в целях организации деятель</w:t>
      </w:r>
      <w:r w:rsidR="0062198D">
        <w:rPr>
          <w:rFonts w:ascii="Times New Roman" w:hAnsi="Times New Roman" w:cs="Times New Roman"/>
          <w:color w:val="000000"/>
          <w:sz w:val="24"/>
          <w:szCs w:val="24"/>
        </w:rPr>
        <w:t>ности педагогических  работников</w:t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CD9">
        <w:rPr>
          <w:rFonts w:ascii="Times New Roman" w:hAnsi="Times New Roman" w:cs="Times New Roman"/>
          <w:color w:val="000000"/>
          <w:sz w:val="24"/>
          <w:szCs w:val="24"/>
        </w:rPr>
        <w:t xml:space="preserve">школы по сохранению </w:t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здоровья учащихся, развитию культуры здорового </w:t>
      </w:r>
      <w:r w:rsidR="00C0254B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и безопасного </w:t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образа жизни всех участников образовательного процесса, созданию оптимального материально-технического и </w:t>
      </w:r>
      <w:r w:rsidR="0035303B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-методического обеспечения и координации деятельности всех специалистов и служб школы по вопросам </w:t>
      </w:r>
      <w:proofErr w:type="spellStart"/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0F27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 2.2</w:t>
      </w:r>
      <w:r w:rsidR="00EB20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- обеспечение оптимизации образовательного процесса, гарантирующего оптимальные условия </w:t>
      </w:r>
      <w:r w:rsidR="008F62B3" w:rsidRPr="00B757E1">
        <w:rPr>
          <w:rFonts w:ascii="Times New Roman" w:hAnsi="Times New Roman" w:cs="Times New Roman"/>
          <w:sz w:val="24"/>
          <w:szCs w:val="24"/>
        </w:rPr>
        <w:t>для охраны, поддержания и со</w:t>
      </w:r>
      <w:r>
        <w:rPr>
          <w:rFonts w:ascii="Times New Roman" w:hAnsi="Times New Roman" w:cs="Times New Roman"/>
          <w:sz w:val="24"/>
          <w:szCs w:val="24"/>
        </w:rPr>
        <w:t>хранения здоровья 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F62B3" w:rsidRPr="00B757E1">
        <w:rPr>
          <w:rFonts w:ascii="Times New Roman" w:hAnsi="Times New Roman" w:cs="Times New Roman"/>
          <w:sz w:val="24"/>
          <w:szCs w:val="24"/>
        </w:rPr>
        <w:t>.</w:t>
      </w:r>
    </w:p>
    <w:p w:rsidR="00EB2000" w:rsidRDefault="00EB2000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</w:p>
    <w:p w:rsidR="00EB2000" w:rsidRPr="00B757E1" w:rsidRDefault="00EB2000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2B3" w:rsidRPr="00B757E1" w:rsidRDefault="008D0F27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2.3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. Задачи: 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 разработка системы мониторинга состояния здоровья, физического и психического развития </w:t>
      </w:r>
      <w:r w:rsidR="00EB2000">
        <w:rPr>
          <w:rFonts w:ascii="Times New Roman" w:hAnsi="Times New Roman"/>
          <w:color w:val="000000"/>
          <w:sz w:val="24"/>
          <w:szCs w:val="24"/>
        </w:rPr>
        <w:t>учащихся</w:t>
      </w:r>
      <w:r w:rsidRPr="00B757E1">
        <w:rPr>
          <w:rFonts w:ascii="Times New Roman" w:hAnsi="Times New Roman"/>
          <w:color w:val="000000"/>
          <w:sz w:val="24"/>
          <w:szCs w:val="24"/>
        </w:rPr>
        <w:t>,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lastRenderedPageBreak/>
        <w:t>создание системы коррекции физического, психологического, социаль</w:t>
      </w:r>
      <w:r w:rsidR="008F1CD9">
        <w:rPr>
          <w:rFonts w:ascii="Times New Roman" w:hAnsi="Times New Roman"/>
          <w:color w:val="000000"/>
          <w:sz w:val="24"/>
          <w:szCs w:val="24"/>
        </w:rPr>
        <w:t>ного и нравственного развития уча</w:t>
      </w:r>
      <w:r w:rsidRPr="00B757E1">
        <w:rPr>
          <w:rFonts w:ascii="Times New Roman" w:hAnsi="Times New Roman"/>
          <w:color w:val="000000"/>
          <w:sz w:val="24"/>
          <w:szCs w:val="24"/>
        </w:rPr>
        <w:t>щихся с использованием комплекса оздоровительных и медицинских мероприятий без отрыва от учебного процесса,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>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учащихся,</w:t>
      </w:r>
    </w:p>
    <w:p w:rsidR="00ED0AE0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>разработка технологии  психолого</w:t>
      </w:r>
      <w:r w:rsidR="00C0254B" w:rsidRPr="00B757E1">
        <w:rPr>
          <w:rFonts w:ascii="Times New Roman" w:hAnsi="Times New Roman"/>
          <w:color w:val="000000"/>
          <w:sz w:val="24"/>
          <w:szCs w:val="24"/>
        </w:rPr>
        <w:t>-</w:t>
      </w:r>
      <w:r w:rsidRPr="00B757E1">
        <w:rPr>
          <w:rFonts w:ascii="Times New Roman" w:hAnsi="Times New Roman"/>
          <w:color w:val="000000"/>
          <w:sz w:val="24"/>
          <w:szCs w:val="24"/>
        </w:rPr>
        <w:t>педагогического</w:t>
      </w:r>
      <w:r w:rsidR="00C0254B" w:rsidRPr="00B757E1">
        <w:rPr>
          <w:rFonts w:ascii="Times New Roman" w:hAnsi="Times New Roman"/>
          <w:color w:val="000000"/>
          <w:sz w:val="24"/>
          <w:szCs w:val="24"/>
        </w:rPr>
        <w:t xml:space="preserve"> и социального 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 сопровождения  учащ</w:t>
      </w:r>
      <w:r w:rsidR="00ED0AE0" w:rsidRPr="00B757E1">
        <w:rPr>
          <w:rFonts w:ascii="Times New Roman" w:hAnsi="Times New Roman"/>
          <w:color w:val="000000"/>
          <w:sz w:val="24"/>
          <w:szCs w:val="24"/>
        </w:rPr>
        <w:t>ихся,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организация работы по повышению профессиональной компетентности учителей по реализации </w:t>
      </w:r>
      <w:proofErr w:type="spellStart"/>
      <w:r w:rsidRPr="00B757E1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B757E1">
        <w:rPr>
          <w:rFonts w:ascii="Times New Roman" w:hAnsi="Times New Roman"/>
          <w:color w:val="000000"/>
          <w:sz w:val="24"/>
          <w:szCs w:val="24"/>
        </w:rPr>
        <w:t xml:space="preserve"> технологий в образовательном процессе;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 информационное обеспечение всех участников образовательного процесса (учителей, учащ</w:t>
      </w:r>
      <w:r w:rsidR="00ED0AE0" w:rsidRPr="00B757E1">
        <w:rPr>
          <w:rFonts w:ascii="Times New Roman" w:hAnsi="Times New Roman"/>
          <w:color w:val="000000"/>
          <w:sz w:val="24"/>
          <w:szCs w:val="24"/>
        </w:rPr>
        <w:t xml:space="preserve">ихся и их родителей)   по вопросам 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 здорового </w:t>
      </w:r>
      <w:r w:rsidR="00ED0AE0" w:rsidRPr="00B757E1">
        <w:rPr>
          <w:rFonts w:ascii="Times New Roman" w:hAnsi="Times New Roman"/>
          <w:color w:val="000000"/>
          <w:sz w:val="24"/>
          <w:szCs w:val="24"/>
        </w:rPr>
        <w:t xml:space="preserve"> и безопасного </w:t>
      </w:r>
      <w:r w:rsidRPr="00B757E1">
        <w:rPr>
          <w:rFonts w:ascii="Times New Roman" w:hAnsi="Times New Roman"/>
          <w:color w:val="000000"/>
          <w:sz w:val="24"/>
          <w:szCs w:val="24"/>
        </w:rPr>
        <w:t>образа жизни,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 активизация участия семьи в решении вопросов охраны здоровья детей,</w:t>
      </w:r>
    </w:p>
    <w:p w:rsidR="008F62B3" w:rsidRPr="00B757E1" w:rsidRDefault="008F62B3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обеспечение условий для практической реализации принципов </w:t>
      </w:r>
      <w:proofErr w:type="spellStart"/>
      <w:r w:rsidRPr="00B757E1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B757E1">
        <w:rPr>
          <w:rFonts w:ascii="Times New Roman" w:hAnsi="Times New Roman"/>
          <w:color w:val="000000"/>
          <w:sz w:val="24"/>
          <w:szCs w:val="24"/>
        </w:rPr>
        <w:t xml:space="preserve"> в учебно-воспитательном процессе,</w:t>
      </w:r>
    </w:p>
    <w:p w:rsidR="008F62B3" w:rsidRPr="00B757E1" w:rsidRDefault="00ED0AE0" w:rsidP="005521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>организация учебно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>-методической работы, направленной на профессиональный рост педагогов через проведение практических занятий, тема</w:t>
      </w:r>
      <w:r w:rsidR="00E650C5">
        <w:rPr>
          <w:rFonts w:ascii="Times New Roman" w:hAnsi="Times New Roman"/>
          <w:color w:val="000000"/>
          <w:sz w:val="24"/>
          <w:szCs w:val="24"/>
        </w:rPr>
        <w:t>тических встреч, самообразования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и т. п. по решению задач </w:t>
      </w:r>
      <w:r w:rsidRPr="00B757E1">
        <w:rPr>
          <w:rFonts w:ascii="Times New Roman" w:hAnsi="Times New Roman"/>
          <w:color w:val="000000"/>
          <w:sz w:val="24"/>
          <w:szCs w:val="24"/>
        </w:rPr>
        <w:t>по сохранению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здоровья учащихся, формирования здорового 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и безопасного 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образа жизни, культуры физического, психического и социального здоровья участников образовательного процесса. 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b/>
          <w:color w:val="000000"/>
          <w:sz w:val="24"/>
          <w:szCs w:val="24"/>
        </w:rPr>
        <w:t>3. Основные направления деятельности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62B3" w:rsidRPr="00BC74BF" w:rsidRDefault="008F1CD9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Основой деятельности  Учреждения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создание образовательной среды, ориентированной на сохранение </w:t>
      </w:r>
      <w:r w:rsidR="00BC74BF">
        <w:rPr>
          <w:rFonts w:ascii="Times New Roman" w:hAnsi="Times New Roman" w:cs="Times New Roman"/>
          <w:color w:val="000000"/>
          <w:sz w:val="24"/>
          <w:szCs w:val="24"/>
        </w:rPr>
        <w:t xml:space="preserve">и укрепление 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физического, социального, психологического, нравственного здоровья. </w:t>
      </w:r>
      <w:r w:rsidR="00BC74BF">
        <w:rPr>
          <w:rFonts w:ascii="Times New Roman" w:hAnsi="Times New Roman" w:cs="Times New Roman"/>
          <w:color w:val="000000"/>
          <w:sz w:val="24"/>
          <w:szCs w:val="24"/>
        </w:rPr>
        <w:t>Деятельность  по охране здоровья</w:t>
      </w:r>
      <w:r w:rsidR="008D5F6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</w:t>
      </w:r>
      <w:r w:rsidR="00ED0AE0" w:rsidRPr="00BC74B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0AE0" w:rsidRPr="008D5F6A">
        <w:rPr>
          <w:rFonts w:ascii="Times New Roman" w:hAnsi="Times New Roman" w:cs="Times New Roman"/>
          <w:sz w:val="24"/>
          <w:szCs w:val="24"/>
        </w:rPr>
        <w:t>следующи</w:t>
      </w:r>
      <w:r w:rsidR="008B6EC2" w:rsidRPr="008D5F6A">
        <w:rPr>
          <w:rFonts w:ascii="Times New Roman" w:hAnsi="Times New Roman" w:cs="Times New Roman"/>
          <w:sz w:val="24"/>
          <w:szCs w:val="24"/>
        </w:rPr>
        <w:t>ми направлениями</w:t>
      </w:r>
      <w:r w:rsidR="008F62B3" w:rsidRPr="008D5F6A">
        <w:rPr>
          <w:rFonts w:ascii="Times New Roman" w:hAnsi="Times New Roman" w:cs="Times New Roman"/>
          <w:sz w:val="24"/>
          <w:szCs w:val="24"/>
        </w:rPr>
        <w:t>:</w:t>
      </w:r>
    </w:p>
    <w:p w:rsidR="008F62B3" w:rsidRPr="00B757E1" w:rsidRDefault="00ED0AE0" w:rsidP="005521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 организационное направление, отвечающее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за координацию работы школы по вопросам охраны </w:t>
      </w:r>
      <w:r w:rsidR="008F1CD9">
        <w:rPr>
          <w:rFonts w:ascii="Times New Roman" w:hAnsi="Times New Roman"/>
          <w:color w:val="000000"/>
          <w:sz w:val="24"/>
          <w:szCs w:val="24"/>
        </w:rPr>
        <w:t xml:space="preserve">здоровья учащихся и </w:t>
      </w:r>
      <w:r w:rsidR="00BC74BF">
        <w:rPr>
          <w:rFonts w:ascii="Times New Roman" w:hAnsi="Times New Roman"/>
          <w:color w:val="000000"/>
          <w:sz w:val="24"/>
          <w:szCs w:val="24"/>
        </w:rPr>
        <w:t xml:space="preserve">сотрудников 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школы, а также информационную работу, пропаганду и просвещение в области здорового 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и безопасного 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>образа жизни,</w:t>
      </w:r>
    </w:p>
    <w:p w:rsidR="008F62B3" w:rsidRPr="00B757E1" w:rsidRDefault="008B6EC2" w:rsidP="005521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57E1">
        <w:rPr>
          <w:rFonts w:ascii="Times New Roman" w:hAnsi="Times New Roman"/>
          <w:color w:val="000000"/>
          <w:sz w:val="24"/>
          <w:szCs w:val="24"/>
        </w:rPr>
        <w:t>психолого</w:t>
      </w:r>
      <w:proofErr w:type="spellEnd"/>
      <w:r w:rsidRPr="00B757E1">
        <w:rPr>
          <w:rFonts w:ascii="Times New Roman" w:hAnsi="Times New Roman"/>
          <w:color w:val="000000"/>
          <w:sz w:val="24"/>
          <w:szCs w:val="24"/>
        </w:rPr>
        <w:t xml:space="preserve"> – педагогическое и социальное </w:t>
      </w:r>
      <w:r w:rsidR="00ED0AE0" w:rsidRPr="00B757E1">
        <w:rPr>
          <w:rFonts w:ascii="Times New Roman" w:hAnsi="Times New Roman"/>
          <w:color w:val="000000"/>
          <w:sz w:val="24"/>
          <w:szCs w:val="24"/>
        </w:rPr>
        <w:t>направление</w:t>
      </w:r>
      <w:r w:rsidRPr="00B757E1">
        <w:rPr>
          <w:rFonts w:ascii="Times New Roman" w:hAnsi="Times New Roman"/>
          <w:color w:val="000000"/>
          <w:sz w:val="24"/>
          <w:szCs w:val="24"/>
        </w:rPr>
        <w:t>, планирующее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проведение индивидуальных и коллективных мероприятий, направленных на укрепление </w:t>
      </w:r>
      <w:r w:rsidRPr="00B757E1">
        <w:rPr>
          <w:rFonts w:ascii="Times New Roman" w:hAnsi="Times New Roman"/>
          <w:color w:val="000000"/>
          <w:sz w:val="24"/>
          <w:szCs w:val="24"/>
        </w:rPr>
        <w:t>психологического здоровья  учащихся, обеспечивающее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процесса,</w:t>
      </w:r>
    </w:p>
    <w:p w:rsidR="008F62B3" w:rsidRPr="00B757E1" w:rsidRDefault="008F62B3" w:rsidP="005521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>оздорови</w:t>
      </w:r>
      <w:r w:rsidR="00ED0AE0" w:rsidRPr="00B757E1">
        <w:rPr>
          <w:rFonts w:ascii="Times New Roman" w:hAnsi="Times New Roman"/>
          <w:color w:val="000000"/>
          <w:sz w:val="24"/>
          <w:szCs w:val="24"/>
        </w:rPr>
        <w:t>тельное направление</w:t>
      </w:r>
      <w:r w:rsidR="008B6EC2" w:rsidRPr="00B757E1">
        <w:rPr>
          <w:rFonts w:ascii="Times New Roman" w:hAnsi="Times New Roman"/>
          <w:color w:val="000000"/>
          <w:sz w:val="24"/>
          <w:szCs w:val="24"/>
        </w:rPr>
        <w:t>, обеспечивающее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 формирование здорового жизненного стиля, активной жизненной позиции и устойчивой мотивации на здоровье у сотрудников школы, учеников и их родителей,</w:t>
      </w:r>
    </w:p>
    <w:p w:rsidR="008F62B3" w:rsidRPr="00B757E1" w:rsidRDefault="00ED0AE0" w:rsidP="005521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>педагогическое направление</w:t>
      </w:r>
      <w:r w:rsidR="008B6EC2" w:rsidRPr="00B757E1">
        <w:rPr>
          <w:rFonts w:ascii="Times New Roman" w:hAnsi="Times New Roman"/>
          <w:color w:val="000000"/>
          <w:sz w:val="24"/>
          <w:szCs w:val="24"/>
        </w:rPr>
        <w:t>, реализующее</w:t>
      </w:r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внедрение </w:t>
      </w:r>
      <w:proofErr w:type="spellStart"/>
      <w:r w:rsidR="008F62B3" w:rsidRPr="00B757E1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="008F62B3" w:rsidRPr="00B757E1">
        <w:rPr>
          <w:rFonts w:ascii="Times New Roman" w:hAnsi="Times New Roman"/>
          <w:color w:val="000000"/>
          <w:sz w:val="24"/>
          <w:szCs w:val="24"/>
        </w:rPr>
        <w:t xml:space="preserve"> технологий обучения и воспитания,</w:t>
      </w:r>
    </w:p>
    <w:p w:rsidR="00A4582C" w:rsidRPr="00B757E1" w:rsidRDefault="00A4582C" w:rsidP="005521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right="453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B757E1">
        <w:rPr>
          <w:rFonts w:ascii="Times New Roman" w:hAnsi="Times New Roman"/>
          <w:color w:val="000000"/>
          <w:sz w:val="24"/>
          <w:szCs w:val="24"/>
        </w:rPr>
        <w:t xml:space="preserve">работа с родителями,  </w:t>
      </w:r>
      <w:r w:rsidR="00EB09B5">
        <w:rPr>
          <w:rFonts w:ascii="Times New Roman" w:hAnsi="Times New Roman"/>
          <w:color w:val="000000"/>
          <w:sz w:val="24"/>
          <w:szCs w:val="24"/>
        </w:rPr>
        <w:t>предусматривающая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 проведение лектория, использование индивидуальных и групповых методов работы, стимулирующих повышение </w:t>
      </w:r>
      <w:r w:rsidR="00BC74BF">
        <w:rPr>
          <w:rFonts w:ascii="Times New Roman" w:hAnsi="Times New Roman"/>
          <w:color w:val="000000"/>
          <w:sz w:val="24"/>
          <w:szCs w:val="24"/>
        </w:rPr>
        <w:t>внимания родителей учащихся</w:t>
      </w:r>
      <w:r w:rsidRPr="00B757E1">
        <w:rPr>
          <w:rFonts w:ascii="Times New Roman" w:hAnsi="Times New Roman"/>
          <w:color w:val="000000"/>
          <w:sz w:val="24"/>
          <w:szCs w:val="24"/>
        </w:rPr>
        <w:t xml:space="preserve"> к вопросам питания, здорового и безопасного образа жизни, рациональной двигательной активности, работоспособности организма учащихся.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1CD9" w:rsidRDefault="008F1CD9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74BF" w:rsidRDefault="00BC74BF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74BF" w:rsidRDefault="00BC74BF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1D1" w:rsidRDefault="00A621D1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1D1" w:rsidRDefault="00A621D1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 Организация деятельности 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62B3" w:rsidRPr="00B757E1" w:rsidRDefault="00A266FA" w:rsidP="00B757E1">
      <w:pPr>
        <w:spacing w:after="0" w:line="240" w:lineRule="auto"/>
        <w:ind w:left="142" w:right="453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Текущая деятельность Учреждения  определяется работой </w:t>
      </w:r>
      <w:r w:rsidR="00EF7951"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 «Формирование</w:t>
      </w:r>
      <w:r w:rsidR="008F62B3"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здорово</w:t>
      </w:r>
      <w:r w:rsidR="00EF7951" w:rsidRPr="00B75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и безопасного образа жизни»</w:t>
      </w:r>
      <w:r w:rsidR="00BC74B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. Проведение в течение учебного года </w:t>
      </w:r>
      <w:proofErr w:type="spellStart"/>
      <w:r w:rsidR="006553D6" w:rsidRPr="00B757E1">
        <w:rPr>
          <w:rFonts w:ascii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="006553D6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8B6EC2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медико-педагогически</w:t>
      </w:r>
      <w:r w:rsidR="006553D6" w:rsidRPr="00B757E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консилиумов по проблемам здоровья, здорового </w:t>
      </w:r>
      <w:r w:rsidR="006553D6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и безопасного 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образа жизни, актуальным </w:t>
      </w:r>
      <w:proofErr w:type="spellStart"/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>здоровьеразвивающим</w:t>
      </w:r>
      <w:proofErr w:type="spellEnd"/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и общеоздоровительным технологиям. </w:t>
      </w:r>
    </w:p>
    <w:p w:rsidR="008F62B3" w:rsidRPr="00B757E1" w:rsidRDefault="00EF7951" w:rsidP="008F1CD9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8F1C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санитарно-эпидемиологических мероприятий. 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757E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F7951" w:rsidRPr="00B757E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.Организация </w:t>
      </w:r>
      <w:proofErr w:type="gramStart"/>
      <w:r w:rsidRPr="00B757E1">
        <w:rPr>
          <w:rFonts w:ascii="Times New Roman" w:hAnsi="Times New Roman" w:cs="Times New Roman"/>
          <w:color w:val="000000"/>
          <w:sz w:val="24"/>
          <w:szCs w:val="24"/>
        </w:rPr>
        <w:t>контроля  за</w:t>
      </w:r>
      <w:proofErr w:type="gramEnd"/>
      <w:r w:rsidR="00255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 ведением установленной нормативными правовыми актами в области охраны здоровья граждан медицинской документации и отчетности.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757E1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8F62B3" w:rsidRPr="00B757E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Организация и проведение профилактических прививок </w:t>
      </w:r>
      <w:r w:rsidR="008F62B3" w:rsidRPr="00B757E1">
        <w:rPr>
          <w:rFonts w:ascii="Times New Roman" w:hAnsi="Times New Roman" w:cs="Times New Roman"/>
          <w:sz w:val="24"/>
          <w:szCs w:val="24"/>
        </w:rPr>
        <w:t>учащихся.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757E1">
        <w:rPr>
          <w:rFonts w:ascii="Times New Roman" w:hAnsi="Times New Roman" w:cs="Times New Roman"/>
          <w:sz w:val="24"/>
          <w:szCs w:val="24"/>
        </w:rPr>
        <w:t>4.6</w:t>
      </w:r>
      <w:r w:rsidR="008F62B3" w:rsidRPr="00B757E1">
        <w:rPr>
          <w:rFonts w:ascii="Times New Roman" w:hAnsi="Times New Roman" w:cs="Times New Roman"/>
          <w:sz w:val="24"/>
          <w:szCs w:val="24"/>
        </w:rPr>
        <w:t>.Проведение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8D5F6A" w:rsidRPr="008D5F6A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8F1CD9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 </w:t>
      </w:r>
      <w:r w:rsidR="008D5F6A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внеурочной деятельности, ориентирована 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D5F6A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здоровья,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</w:t>
      </w:r>
      <w:r w:rsidR="006553D6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безопасного </w:t>
      </w:r>
      <w:r w:rsidR="008D5F6A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жизни.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6A">
        <w:rPr>
          <w:rFonts w:ascii="Times New Roman" w:hAnsi="Times New Roman" w:cs="Times New Roman"/>
          <w:sz w:val="24"/>
          <w:szCs w:val="24"/>
        </w:rPr>
        <w:t>4.8</w:t>
      </w:r>
      <w:r w:rsidR="008F62B3" w:rsidRPr="008D5F6A">
        <w:rPr>
          <w:rFonts w:ascii="Times New Roman" w:hAnsi="Times New Roman" w:cs="Times New Roman"/>
          <w:sz w:val="24"/>
          <w:szCs w:val="24"/>
        </w:rPr>
        <w:t>.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 санитарных норм, предъявляемых к организации образовательного процесса (объем нагрузки по реализации основных и </w:t>
      </w:r>
      <w:r w:rsidR="008D5F6A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внеурочной деятельности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 на самостоятельную учебную работу, время отдыха</w:t>
      </w:r>
      <w:r w:rsidR="00A9515F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удовлетворение потребностей уча</w:t>
      </w:r>
      <w:r w:rsidR="008F62B3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двигательной активности), в том числе при введении в образовательный п</w:t>
      </w:r>
      <w:r w:rsidR="006553D6" w:rsidRPr="008D5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 педагогических инноваций.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форм, методов обучения и воспитания,  педагогических (в том числе </w:t>
      </w:r>
      <w:proofErr w:type="spellStart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технологий, адекватных возрастным возможностям и особенностям уча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8F62B3" w:rsidRPr="00B757E1" w:rsidRDefault="00A266FA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951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.Соблюдение норм двигательной активности при организации образовательного процесса в соответствии с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санитарных правил.</w:t>
      </w:r>
    </w:p>
    <w:p w:rsidR="008F62B3" w:rsidRPr="00B757E1" w:rsidRDefault="00A266FA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951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 </w:t>
      </w:r>
      <w:proofErr w:type="spellStart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санитарных правил.</w:t>
      </w:r>
    </w:p>
    <w:p w:rsidR="008F62B3" w:rsidRPr="00B757E1" w:rsidRDefault="00A266FA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951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4.12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особенностей  развития учащихся при органи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образовательного процесса.</w:t>
      </w:r>
    </w:p>
    <w:p w:rsidR="008F1CD9" w:rsidRDefault="00EF7951" w:rsidP="008F1CD9">
      <w:pPr>
        <w:shd w:val="clear" w:color="auto" w:fill="FFFFFF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4.13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благоприятных психологических  условий образовательной среды 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CD9" w:rsidRDefault="008F1CD9" w:rsidP="008F1CD9">
      <w:pPr>
        <w:shd w:val="clear" w:color="auto" w:fill="FFFFFF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(демократичность и оптимальная интенсивность образовательной среды, благоприятный </w:t>
      </w:r>
      <w:proofErr w:type="gramEnd"/>
    </w:p>
    <w:p w:rsidR="008F1CD9" w:rsidRDefault="008F1CD9" w:rsidP="008F1CD9">
      <w:pPr>
        <w:shd w:val="clear" w:color="auto" w:fill="FFFFFF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эмоционально-психологический климат, содействие формированию у учащихся </w:t>
      </w:r>
      <w:proofErr w:type="gramStart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адекватной</w:t>
      </w:r>
      <w:proofErr w:type="gramEnd"/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2B3" w:rsidRPr="00B757E1" w:rsidRDefault="008F1CD9" w:rsidP="008F1CD9">
      <w:pPr>
        <w:shd w:val="clear" w:color="auto" w:fill="FFFFFF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самооценки, познавательной мотивации).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r w:rsidR="008F1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физкультурно-оздоровительной  работы с уча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всех групп здоровья.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4.15</w:t>
      </w:r>
      <w:r w:rsidR="00A9515F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утренней зарядки, динамических пауз, физкультминуток на уроках, занятиях, способствующих эмоциональной разгрузке и по</w:t>
      </w:r>
      <w:r w:rsidR="006553D6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вышению двигательной активности.</w:t>
      </w:r>
    </w:p>
    <w:p w:rsidR="008F62B3" w:rsidRPr="00B757E1" w:rsidRDefault="00EF795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4.16</w:t>
      </w:r>
      <w:r w:rsidR="008F62B3"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.Организация  физкультурных  и спортивных мероприятий. </w:t>
      </w:r>
    </w:p>
    <w:p w:rsidR="00A4582C" w:rsidRPr="00B757E1" w:rsidRDefault="00A4582C" w:rsidP="00B757E1">
      <w:pPr>
        <w:spacing w:after="0" w:line="240" w:lineRule="auto"/>
        <w:ind w:left="142" w:right="453"/>
        <w:jc w:val="both"/>
        <w:rPr>
          <w:rFonts w:ascii="Times New Roman" w:hAnsi="Times New Roman"/>
          <w:sz w:val="24"/>
          <w:szCs w:val="24"/>
        </w:rPr>
      </w:pPr>
      <w:r w:rsidRPr="00B757E1">
        <w:rPr>
          <w:rFonts w:ascii="Times New Roman" w:eastAsia="Times New Roman" w:hAnsi="Times New Roman" w:cs="Times New Roman"/>
          <w:sz w:val="24"/>
          <w:szCs w:val="24"/>
          <w:lang w:eastAsia="ru-RU"/>
        </w:rPr>
        <w:t>4.17.</w:t>
      </w:r>
      <w:r w:rsidRPr="00B757E1">
        <w:rPr>
          <w:rFonts w:ascii="Times New Roman" w:hAnsi="Times New Roman"/>
          <w:sz w:val="24"/>
          <w:szCs w:val="24"/>
        </w:rPr>
        <w:t>Осуществление взаимодействия Учреждения 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</w:t>
      </w:r>
      <w:r w:rsidR="00BC74BF">
        <w:rPr>
          <w:rFonts w:ascii="Times New Roman" w:hAnsi="Times New Roman"/>
          <w:sz w:val="24"/>
          <w:szCs w:val="24"/>
        </w:rPr>
        <w:t>зопасного образа жизни учащихся.</w:t>
      </w:r>
    </w:p>
    <w:p w:rsidR="00A4582C" w:rsidRP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hAnsi="Times New Roman"/>
          <w:sz w:val="24"/>
          <w:szCs w:val="24"/>
        </w:rPr>
      </w:pPr>
      <w:r w:rsidRPr="00B757E1">
        <w:rPr>
          <w:rFonts w:ascii="Times New Roman" w:hAnsi="Times New Roman"/>
          <w:sz w:val="24"/>
          <w:szCs w:val="24"/>
        </w:rPr>
        <w:t xml:space="preserve"> 4.18</w:t>
      </w:r>
      <w:r w:rsidR="008F1CD9">
        <w:rPr>
          <w:rFonts w:ascii="Times New Roman" w:hAnsi="Times New Roman"/>
          <w:sz w:val="24"/>
          <w:szCs w:val="24"/>
        </w:rPr>
        <w:t>.</w:t>
      </w:r>
      <w:r w:rsidR="00A4582C" w:rsidRPr="00B757E1">
        <w:rPr>
          <w:rFonts w:ascii="Times New Roman" w:hAnsi="Times New Roman"/>
          <w:sz w:val="24"/>
          <w:szCs w:val="24"/>
        </w:rPr>
        <w:t xml:space="preserve">Проведение мониторинга </w:t>
      </w:r>
      <w:proofErr w:type="spellStart"/>
      <w:r w:rsidR="00A4582C" w:rsidRPr="00B757E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A4582C" w:rsidRPr="00B757E1">
        <w:rPr>
          <w:rFonts w:ascii="Times New Roman" w:hAnsi="Times New Roman"/>
          <w:sz w:val="24"/>
          <w:szCs w:val="24"/>
        </w:rPr>
        <w:t xml:space="preserve"> культуры здорово</w:t>
      </w:r>
      <w:r w:rsidRPr="00B757E1">
        <w:rPr>
          <w:rFonts w:ascii="Times New Roman" w:hAnsi="Times New Roman"/>
          <w:sz w:val="24"/>
          <w:szCs w:val="24"/>
        </w:rPr>
        <w:t>го и безопасного образа жизни учащихся.</w:t>
      </w:r>
    </w:p>
    <w:p w:rsidR="00A4582C" w:rsidRPr="00B757E1" w:rsidRDefault="00A4582C" w:rsidP="00B757E1">
      <w:pPr>
        <w:shd w:val="clear" w:color="auto" w:fill="FFFFFF"/>
        <w:spacing w:after="0" w:line="240" w:lineRule="auto"/>
        <w:ind w:left="142" w:right="453"/>
        <w:rPr>
          <w:rFonts w:ascii="Times New Roman" w:hAnsi="Times New Roman"/>
          <w:sz w:val="24"/>
          <w:szCs w:val="24"/>
        </w:rPr>
      </w:pPr>
    </w:p>
    <w:p w:rsidR="00A4582C" w:rsidRDefault="00A4582C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E1" w:rsidRPr="00B757E1" w:rsidRDefault="00B757E1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 Ресурсное обеспечение</w:t>
      </w:r>
    </w:p>
    <w:p w:rsidR="008F62B3" w:rsidRPr="00B757E1" w:rsidRDefault="008F62B3" w:rsidP="00B757E1">
      <w:pPr>
        <w:shd w:val="clear" w:color="auto" w:fill="FFFFFF"/>
        <w:spacing w:after="0" w:line="240" w:lineRule="auto"/>
        <w:ind w:left="142" w:right="4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B3" w:rsidRPr="00B757E1" w:rsidRDefault="008F1CD9" w:rsidP="00B757E1">
      <w:pPr>
        <w:shd w:val="clear" w:color="auto" w:fill="FFFFFF"/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</w:t>
      </w:r>
      <w:r w:rsidR="008F62B3" w:rsidRPr="00B757E1">
        <w:rPr>
          <w:rFonts w:ascii="Times New Roman" w:hAnsi="Times New Roman" w:cs="Times New Roman"/>
          <w:sz w:val="24"/>
          <w:szCs w:val="24"/>
        </w:rPr>
        <w:t>Кадровое обеспечение (психологи,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51" w:rsidRPr="00B757E1">
        <w:rPr>
          <w:rFonts w:ascii="Times New Roman" w:hAnsi="Times New Roman" w:cs="Times New Roman"/>
          <w:sz w:val="24"/>
          <w:szCs w:val="24"/>
        </w:rPr>
        <w:t xml:space="preserve">социальный педагог, </w:t>
      </w:r>
      <w:r w:rsidR="00A621D1">
        <w:rPr>
          <w:rFonts w:ascii="Times New Roman" w:hAnsi="Times New Roman" w:cs="Times New Roman"/>
          <w:sz w:val="24"/>
          <w:szCs w:val="24"/>
        </w:rPr>
        <w:t>медсестра</w:t>
      </w:r>
      <w:r w:rsidR="006553D6" w:rsidRPr="00B757E1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, </w:t>
      </w:r>
      <w:r w:rsidR="006553D6" w:rsidRPr="00B757E1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BC74BF">
        <w:rPr>
          <w:rFonts w:ascii="Times New Roman" w:hAnsi="Times New Roman" w:cs="Times New Roman"/>
          <w:sz w:val="24"/>
          <w:szCs w:val="24"/>
        </w:rPr>
        <w:t>физической культуры, ОБЖ, учителя – предметники, классные руководители и др</w:t>
      </w:r>
      <w:r w:rsidR="00A266FA">
        <w:rPr>
          <w:rFonts w:ascii="Times New Roman" w:hAnsi="Times New Roman" w:cs="Times New Roman"/>
          <w:sz w:val="24"/>
          <w:szCs w:val="24"/>
        </w:rPr>
        <w:t>.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8F62B3" w:rsidRPr="00B757E1" w:rsidRDefault="008F1CD9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6553D6" w:rsidRPr="00B757E1">
        <w:rPr>
          <w:rFonts w:ascii="Times New Roman" w:hAnsi="Times New Roman" w:cs="Times New Roman"/>
          <w:sz w:val="24"/>
          <w:szCs w:val="24"/>
        </w:rPr>
        <w:t xml:space="preserve">Информационные ресурсы - </w:t>
      </w:r>
      <w:r w:rsidR="00BC74BF">
        <w:rPr>
          <w:rFonts w:ascii="Times New Roman" w:hAnsi="Times New Roman" w:cs="Times New Roman"/>
          <w:sz w:val="24"/>
          <w:szCs w:val="24"/>
        </w:rPr>
        <w:t>руководство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 по тех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>нологиям, программам, УМК и т. д., которые необходимы для поддержки</w:t>
      </w:r>
      <w:r w:rsidR="00993759">
        <w:rPr>
          <w:rFonts w:ascii="Times New Roman" w:hAnsi="Times New Roman" w:cs="Times New Roman"/>
          <w:sz w:val="24"/>
          <w:szCs w:val="24"/>
        </w:rPr>
        <w:t xml:space="preserve"> У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чреждения в </w:t>
      </w:r>
      <w:proofErr w:type="spellStart"/>
      <w:r w:rsidR="008F62B3" w:rsidRPr="00B757E1">
        <w:rPr>
          <w:rFonts w:ascii="Times New Roman" w:hAnsi="Times New Roman" w:cs="Times New Roman"/>
          <w:sz w:val="24"/>
          <w:szCs w:val="24"/>
        </w:rPr>
        <w:t>здоровьесберегаю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>щей</w:t>
      </w:r>
      <w:proofErr w:type="spellEnd"/>
      <w:r w:rsidR="008F62B3" w:rsidRPr="00B757E1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F62B3" w:rsidRPr="00B757E1" w:rsidRDefault="008F1CD9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F62B3" w:rsidRPr="00B757E1">
        <w:rPr>
          <w:rFonts w:ascii="Times New Roman" w:hAnsi="Times New Roman" w:cs="Times New Roman"/>
          <w:sz w:val="24"/>
          <w:szCs w:val="24"/>
        </w:rPr>
        <w:t>Материально-технические ресурсы обеспечивают изменения</w:t>
      </w:r>
      <w:r w:rsidR="00993759">
        <w:rPr>
          <w:rFonts w:ascii="Times New Roman" w:hAnsi="Times New Roman" w:cs="Times New Roman"/>
          <w:sz w:val="24"/>
          <w:szCs w:val="24"/>
        </w:rPr>
        <w:t xml:space="preserve"> инфраструктуры 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 </w:t>
      </w:r>
      <w:r w:rsidR="00993759">
        <w:rPr>
          <w:rFonts w:ascii="Times New Roman" w:hAnsi="Times New Roman" w:cs="Times New Roman"/>
          <w:sz w:val="24"/>
          <w:szCs w:val="24"/>
        </w:rPr>
        <w:t>У</w:t>
      </w:r>
      <w:r w:rsidR="008F62B3" w:rsidRPr="00B757E1">
        <w:rPr>
          <w:rFonts w:ascii="Times New Roman" w:hAnsi="Times New Roman" w:cs="Times New Roman"/>
          <w:sz w:val="24"/>
          <w:szCs w:val="24"/>
        </w:rPr>
        <w:t>чреждения для создания условий соблюдения санитарно-гигиенических норм и правил, осуществление спортивно-оздоровительной и медицинско-коррекционной деятельности.</w:t>
      </w:r>
    </w:p>
    <w:p w:rsidR="008F62B3" w:rsidRPr="00B757E1" w:rsidRDefault="008F1CD9" w:rsidP="00B757E1">
      <w:pPr>
        <w:spacing w:after="0" w:line="240" w:lineRule="auto"/>
        <w:ind w:left="142" w:right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8F62B3" w:rsidRPr="00B757E1">
        <w:rPr>
          <w:rFonts w:ascii="Times New Roman" w:hAnsi="Times New Roman" w:cs="Times New Roman"/>
          <w:sz w:val="24"/>
          <w:szCs w:val="24"/>
        </w:rPr>
        <w:t>Финансовые ресурсы определяют степень и после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>довательность решения всех вопросов, связанных с планирова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 xml:space="preserve">нием и реализацией ресурсной базы Учреждения, ориентированного на </w:t>
      </w:r>
      <w:proofErr w:type="spellStart"/>
      <w:r w:rsidR="008F62B3" w:rsidRPr="00B757E1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="008F62B3" w:rsidRPr="00B757E1">
        <w:rPr>
          <w:rFonts w:ascii="Times New Roman" w:hAnsi="Times New Roman" w:cs="Times New Roman"/>
          <w:sz w:val="24"/>
          <w:szCs w:val="24"/>
        </w:rPr>
        <w:t xml:space="preserve"> деятельность. Они включают в себя мате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>риальное стимулирование педагогов, финансирование различных конкурсов, прово</w:t>
      </w:r>
      <w:r w:rsidR="008F62B3" w:rsidRPr="00B757E1">
        <w:rPr>
          <w:rFonts w:ascii="Times New Roman" w:hAnsi="Times New Roman" w:cs="Times New Roman"/>
          <w:sz w:val="24"/>
          <w:szCs w:val="24"/>
        </w:rPr>
        <w:softHyphen/>
        <w:t xml:space="preserve">димых в </w:t>
      </w:r>
      <w:proofErr w:type="gramStart"/>
      <w:r w:rsidR="008F62B3" w:rsidRPr="00B757E1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8F62B3" w:rsidRPr="00B757E1">
        <w:rPr>
          <w:rFonts w:ascii="Times New Roman" w:hAnsi="Times New Roman" w:cs="Times New Roman"/>
          <w:sz w:val="24"/>
          <w:szCs w:val="24"/>
        </w:rPr>
        <w:t xml:space="preserve"> как д</w:t>
      </w:r>
      <w:r w:rsidR="00BC74BF">
        <w:rPr>
          <w:rFonts w:ascii="Times New Roman" w:hAnsi="Times New Roman" w:cs="Times New Roman"/>
          <w:sz w:val="24"/>
          <w:szCs w:val="24"/>
        </w:rPr>
        <w:t>ля учащихся, так и для учителей</w:t>
      </w:r>
      <w:r w:rsidR="008F62B3" w:rsidRPr="00B757E1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A9515F" w:rsidRPr="00B757E1" w:rsidRDefault="008F62B3" w:rsidP="00B757E1">
      <w:pPr>
        <w:spacing w:line="240" w:lineRule="auto"/>
        <w:ind w:left="142" w:right="453"/>
        <w:rPr>
          <w:rFonts w:ascii="Times New Roman" w:hAnsi="Times New Roman" w:cs="Times New Roman"/>
          <w:b/>
          <w:sz w:val="24"/>
          <w:szCs w:val="24"/>
        </w:rPr>
      </w:pPr>
      <w:r w:rsidRPr="00B757E1">
        <w:rPr>
          <w:sz w:val="24"/>
          <w:szCs w:val="24"/>
        </w:rPr>
        <w:br/>
      </w:r>
      <w:r w:rsidR="00A9515F" w:rsidRPr="00B757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6.Срок действия положения</w:t>
      </w:r>
    </w:p>
    <w:p w:rsidR="00A9515F" w:rsidRPr="00B757E1" w:rsidRDefault="00A9515F" w:rsidP="00B757E1">
      <w:pPr>
        <w:spacing w:line="240" w:lineRule="auto"/>
        <w:ind w:left="142" w:right="453"/>
        <w:rPr>
          <w:rFonts w:ascii="Times New Roman" w:hAnsi="Times New Roman" w:cs="Times New Roman"/>
          <w:sz w:val="24"/>
          <w:szCs w:val="24"/>
        </w:rPr>
      </w:pPr>
      <w:r w:rsidRPr="00B757E1">
        <w:rPr>
          <w:rFonts w:ascii="Times New Roman" w:hAnsi="Times New Roman" w:cs="Times New Roman"/>
          <w:sz w:val="24"/>
          <w:szCs w:val="24"/>
        </w:rPr>
        <w:t>Данное положение действует до внесения изменений и дополнений.</w:t>
      </w:r>
    </w:p>
    <w:p w:rsidR="00A9515F" w:rsidRPr="00B757E1" w:rsidRDefault="00A9515F" w:rsidP="00B757E1">
      <w:pPr>
        <w:spacing w:line="240" w:lineRule="auto"/>
        <w:ind w:left="142" w:right="453"/>
        <w:jc w:val="center"/>
        <w:rPr>
          <w:rFonts w:ascii="Times New Roman" w:hAnsi="Times New Roman" w:cs="Times New Roman"/>
          <w:sz w:val="24"/>
          <w:szCs w:val="24"/>
        </w:rPr>
      </w:pPr>
    </w:p>
    <w:p w:rsidR="008F62B3" w:rsidRPr="00B757E1" w:rsidRDefault="008F62B3" w:rsidP="00B757E1">
      <w:pPr>
        <w:spacing w:after="0" w:line="240" w:lineRule="auto"/>
        <w:ind w:left="142" w:right="453"/>
        <w:jc w:val="both"/>
        <w:rPr>
          <w:sz w:val="24"/>
          <w:szCs w:val="24"/>
        </w:rPr>
      </w:pPr>
    </w:p>
    <w:p w:rsidR="008F62B3" w:rsidRPr="00B757E1" w:rsidRDefault="008F62B3" w:rsidP="00B757E1">
      <w:pPr>
        <w:spacing w:after="0" w:line="240" w:lineRule="auto"/>
        <w:ind w:left="142" w:right="453"/>
        <w:rPr>
          <w:sz w:val="24"/>
          <w:szCs w:val="24"/>
        </w:rPr>
      </w:pPr>
    </w:p>
    <w:p w:rsidR="007259AA" w:rsidRPr="00B757E1" w:rsidRDefault="007259AA" w:rsidP="00B757E1">
      <w:pPr>
        <w:spacing w:line="240" w:lineRule="auto"/>
        <w:ind w:left="142" w:right="453"/>
        <w:rPr>
          <w:sz w:val="24"/>
          <w:szCs w:val="24"/>
        </w:rPr>
      </w:pPr>
    </w:p>
    <w:sectPr w:rsidR="007259AA" w:rsidRPr="00B757E1" w:rsidSect="00F74A9A">
      <w:footerReference w:type="default" r:id="rId8"/>
      <w:pgSz w:w="11906" w:h="16838"/>
      <w:pgMar w:top="737" w:right="567" w:bottom="680" w:left="124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5A" w:rsidRDefault="0003635A" w:rsidP="001B64E7">
      <w:pPr>
        <w:spacing w:after="0" w:line="240" w:lineRule="auto"/>
      </w:pPr>
      <w:r>
        <w:separator/>
      </w:r>
    </w:p>
  </w:endnote>
  <w:endnote w:type="continuationSeparator" w:id="0">
    <w:p w:rsidR="0003635A" w:rsidRDefault="0003635A" w:rsidP="001B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9A" w:rsidRDefault="000363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5A" w:rsidRDefault="0003635A" w:rsidP="001B64E7">
      <w:pPr>
        <w:spacing w:after="0" w:line="240" w:lineRule="auto"/>
      </w:pPr>
      <w:r>
        <w:separator/>
      </w:r>
    </w:p>
  </w:footnote>
  <w:footnote w:type="continuationSeparator" w:id="0">
    <w:p w:rsidR="0003635A" w:rsidRDefault="0003635A" w:rsidP="001B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30F4"/>
    <w:multiLevelType w:val="multilevel"/>
    <w:tmpl w:val="2A2C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DE34943"/>
    <w:multiLevelType w:val="hybridMultilevel"/>
    <w:tmpl w:val="9DB6DD90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6D440858"/>
    <w:multiLevelType w:val="hybridMultilevel"/>
    <w:tmpl w:val="6B1A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7325A"/>
    <w:multiLevelType w:val="hybridMultilevel"/>
    <w:tmpl w:val="A602268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2B3"/>
    <w:rsid w:val="0003635A"/>
    <w:rsid w:val="000C162C"/>
    <w:rsid w:val="00170785"/>
    <w:rsid w:val="001A5C8D"/>
    <w:rsid w:val="001B64E7"/>
    <w:rsid w:val="00255623"/>
    <w:rsid w:val="00297459"/>
    <w:rsid w:val="00312423"/>
    <w:rsid w:val="0035303B"/>
    <w:rsid w:val="00487643"/>
    <w:rsid w:val="00506809"/>
    <w:rsid w:val="005521DD"/>
    <w:rsid w:val="00597EC5"/>
    <w:rsid w:val="0062198D"/>
    <w:rsid w:val="006553D6"/>
    <w:rsid w:val="007259AA"/>
    <w:rsid w:val="00897525"/>
    <w:rsid w:val="008B6EC2"/>
    <w:rsid w:val="008D0F27"/>
    <w:rsid w:val="008D5F6A"/>
    <w:rsid w:val="008F1CD9"/>
    <w:rsid w:val="008F62B3"/>
    <w:rsid w:val="00986DAF"/>
    <w:rsid w:val="00993759"/>
    <w:rsid w:val="00A266FA"/>
    <w:rsid w:val="00A4582C"/>
    <w:rsid w:val="00A621D1"/>
    <w:rsid w:val="00A9515F"/>
    <w:rsid w:val="00AE1372"/>
    <w:rsid w:val="00B55F6A"/>
    <w:rsid w:val="00B757E1"/>
    <w:rsid w:val="00BC525F"/>
    <w:rsid w:val="00BC74BF"/>
    <w:rsid w:val="00C0254B"/>
    <w:rsid w:val="00C95FDD"/>
    <w:rsid w:val="00E650C5"/>
    <w:rsid w:val="00EB09B5"/>
    <w:rsid w:val="00EB2000"/>
    <w:rsid w:val="00ED0AE0"/>
    <w:rsid w:val="00EE2FE5"/>
    <w:rsid w:val="00EF7951"/>
    <w:rsid w:val="00F43EEF"/>
    <w:rsid w:val="00F9711E"/>
    <w:rsid w:val="00FA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62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8F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62B3"/>
  </w:style>
  <w:style w:type="paragraph" w:styleId="a6">
    <w:name w:val="Balloon Text"/>
    <w:basedOn w:val="a"/>
    <w:link w:val="a7"/>
    <w:uiPriority w:val="99"/>
    <w:semiHidden/>
    <w:unhideWhenUsed/>
    <w:rsid w:val="00A6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Пользователь</cp:lastModifiedBy>
  <cp:revision>25</cp:revision>
  <cp:lastPrinted>2018-12-04T12:02:00Z</cp:lastPrinted>
  <dcterms:created xsi:type="dcterms:W3CDTF">2014-02-05T15:28:00Z</dcterms:created>
  <dcterms:modified xsi:type="dcterms:W3CDTF">2019-01-11T11:11:00Z</dcterms:modified>
</cp:coreProperties>
</file>