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46" w:rsidRPr="009C2BF3" w:rsidRDefault="000D4346" w:rsidP="00182E53">
      <w:pPr>
        <w:jc w:val="center"/>
        <w:rPr>
          <w:rFonts w:ascii="Times New Roman" w:hAnsi="Times New Roman"/>
          <w:b/>
          <w:sz w:val="24"/>
          <w:szCs w:val="24"/>
        </w:rPr>
      </w:pPr>
      <w:r w:rsidRPr="009C2BF3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0D4346" w:rsidRPr="009C2BF3" w:rsidRDefault="000D4346" w:rsidP="00827945">
      <w:pPr>
        <w:widowControl w:val="0"/>
        <w:ind w:firstLine="567"/>
        <w:jc w:val="both"/>
        <w:rPr>
          <w:rFonts w:ascii="Times New Roman" w:hAnsi="Times New Roman"/>
          <w:sz w:val="24"/>
          <w:szCs w:val="24"/>
        </w:rPr>
      </w:pPr>
      <w:r w:rsidRPr="009C2BF3">
        <w:rPr>
          <w:rFonts w:ascii="Times New Roman" w:hAnsi="Times New Roman"/>
          <w:sz w:val="24"/>
          <w:szCs w:val="24"/>
        </w:rPr>
        <w:t xml:space="preserve">Данная рабочая программа по русскому языку для 9 класса составлена на основе федерального компонента государственного стандарта основного общего образования; авторской Программы по русскому языку к учебнику для 9 класса общеобразовательной школы авторов </w:t>
      </w:r>
      <w:proofErr w:type="gramStart"/>
      <w:r w:rsidRPr="009C2BF3">
        <w:rPr>
          <w:rFonts w:ascii="Times New Roman" w:hAnsi="Times New Roman"/>
          <w:sz w:val="24"/>
          <w:szCs w:val="24"/>
        </w:rPr>
        <w:t>Т.А .</w:t>
      </w:r>
      <w:proofErr w:type="spellStart"/>
      <w:r w:rsidRPr="009C2BF3">
        <w:rPr>
          <w:rFonts w:ascii="Times New Roman" w:hAnsi="Times New Roman"/>
          <w:sz w:val="24"/>
          <w:szCs w:val="24"/>
        </w:rPr>
        <w:t>Ладыженской</w:t>
      </w:r>
      <w:proofErr w:type="spellEnd"/>
      <w:proofErr w:type="gramEnd"/>
      <w:r w:rsidRPr="009C2BF3">
        <w:rPr>
          <w:rFonts w:ascii="Times New Roman" w:hAnsi="Times New Roman"/>
          <w:sz w:val="24"/>
          <w:szCs w:val="24"/>
        </w:rPr>
        <w:t xml:space="preserve">, М.Т. Баранова, Л.А. </w:t>
      </w:r>
      <w:proofErr w:type="spellStart"/>
      <w:r w:rsidRPr="009C2BF3">
        <w:rPr>
          <w:rFonts w:ascii="Times New Roman" w:hAnsi="Times New Roman"/>
          <w:sz w:val="24"/>
          <w:szCs w:val="24"/>
        </w:rPr>
        <w:t>Тростенцовой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 и др. (М.: Просвещение); методических рекомендаций к учебнику для 9 класса общеобразовательных учреждений (авторы: Л.А. </w:t>
      </w:r>
      <w:proofErr w:type="spellStart"/>
      <w:r w:rsidRPr="009C2BF3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9C2BF3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, О.М. Александрова, Л.Ю. Комиссарова. – М.: Просвещение). Программа составлена к учебнику Л.А. </w:t>
      </w:r>
      <w:proofErr w:type="spellStart"/>
      <w:r w:rsidRPr="009C2BF3">
        <w:rPr>
          <w:rFonts w:ascii="Times New Roman" w:hAnsi="Times New Roman"/>
          <w:sz w:val="24"/>
          <w:szCs w:val="24"/>
        </w:rPr>
        <w:t>Тростенцова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, Т.А. </w:t>
      </w:r>
      <w:proofErr w:type="spellStart"/>
      <w:r w:rsidRPr="009C2BF3">
        <w:rPr>
          <w:rFonts w:ascii="Times New Roman" w:hAnsi="Times New Roman"/>
          <w:sz w:val="24"/>
          <w:szCs w:val="24"/>
        </w:rPr>
        <w:t>Ладыженская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, А.Д. </w:t>
      </w:r>
      <w:proofErr w:type="spellStart"/>
      <w:r w:rsidRPr="009C2BF3">
        <w:rPr>
          <w:rFonts w:ascii="Times New Roman" w:hAnsi="Times New Roman"/>
          <w:sz w:val="24"/>
          <w:szCs w:val="24"/>
        </w:rPr>
        <w:t>Дейкина</w:t>
      </w:r>
      <w:proofErr w:type="spellEnd"/>
      <w:r w:rsidRPr="009C2BF3">
        <w:rPr>
          <w:rFonts w:ascii="Times New Roman" w:hAnsi="Times New Roman"/>
          <w:sz w:val="24"/>
          <w:szCs w:val="24"/>
        </w:rPr>
        <w:t xml:space="preserve">, О.М. Александрова; науч. ред. Н.М. </w:t>
      </w:r>
      <w:proofErr w:type="spellStart"/>
      <w:r w:rsidRPr="009C2BF3">
        <w:rPr>
          <w:rFonts w:ascii="Times New Roman" w:hAnsi="Times New Roman"/>
          <w:sz w:val="24"/>
          <w:szCs w:val="24"/>
        </w:rPr>
        <w:t>Шанский</w:t>
      </w:r>
      <w:proofErr w:type="spellEnd"/>
      <w:r w:rsidRPr="009C2BF3">
        <w:rPr>
          <w:rFonts w:ascii="Times New Roman" w:hAnsi="Times New Roman"/>
          <w:sz w:val="24"/>
          <w:szCs w:val="24"/>
        </w:rPr>
        <w:t>. Русский язык. 9 класс: учебник для общеобразовательных учреждений. М.: Просвещение, 20</w:t>
      </w:r>
      <w:r w:rsidR="00245711" w:rsidRPr="009C2BF3">
        <w:rPr>
          <w:rFonts w:ascii="Times New Roman" w:hAnsi="Times New Roman"/>
          <w:sz w:val="24"/>
          <w:szCs w:val="24"/>
        </w:rPr>
        <w:t>16</w:t>
      </w:r>
    </w:p>
    <w:p w:rsidR="000D4346" w:rsidRPr="003D5705" w:rsidRDefault="000D4346" w:rsidP="00135FFF">
      <w:pPr>
        <w:widowControl w:val="0"/>
        <w:spacing w:before="120"/>
        <w:ind w:firstLine="567"/>
        <w:jc w:val="both"/>
        <w:outlineLvl w:val="8"/>
        <w:rPr>
          <w:rFonts w:ascii="Times New Roman" w:hAnsi="Times New Roman"/>
          <w:b/>
          <w:sz w:val="24"/>
          <w:szCs w:val="24"/>
          <w:u w:val="single"/>
        </w:rPr>
      </w:pPr>
      <w:r w:rsidRPr="003D5705">
        <w:rPr>
          <w:rFonts w:ascii="Times New Roman" w:hAnsi="Times New Roman"/>
          <w:b/>
          <w:sz w:val="24"/>
          <w:szCs w:val="24"/>
          <w:u w:val="single"/>
        </w:rPr>
        <w:t>Цели обучения</w:t>
      </w:r>
    </w:p>
    <w:p w:rsidR="000D4346" w:rsidRPr="003D5705" w:rsidRDefault="000D4346" w:rsidP="00135FFF">
      <w:pPr>
        <w:pStyle w:val="2"/>
        <w:widowControl w:val="0"/>
        <w:spacing w:before="0" w:line="240" w:lineRule="auto"/>
        <w:rPr>
          <w:szCs w:val="24"/>
        </w:rPr>
      </w:pPr>
      <w:r w:rsidRPr="003D5705">
        <w:rPr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3D5705">
        <w:rPr>
          <w:szCs w:val="24"/>
        </w:rPr>
        <w:t>когнитивно</w:t>
      </w:r>
      <w:proofErr w:type="spellEnd"/>
      <w:r w:rsidRPr="003D5705">
        <w:rPr>
          <w:szCs w:val="24"/>
        </w:rPr>
        <w:t xml:space="preserve">-коммуникативного, </w:t>
      </w:r>
      <w:proofErr w:type="spellStart"/>
      <w:r w:rsidRPr="003D5705">
        <w:rPr>
          <w:szCs w:val="24"/>
        </w:rPr>
        <w:t>деятельностного</w:t>
      </w:r>
      <w:proofErr w:type="spellEnd"/>
      <w:r w:rsidRPr="003D5705">
        <w:rPr>
          <w:szCs w:val="24"/>
        </w:rPr>
        <w:t xml:space="preserve"> подходов к обучению родному языку: </w:t>
      </w:r>
    </w:p>
    <w:p w:rsidR="000D4346" w:rsidRPr="003D5705" w:rsidRDefault="000D4346" w:rsidP="00135FFF">
      <w:pPr>
        <w:pStyle w:val="2"/>
        <w:widowControl w:val="0"/>
        <w:numPr>
          <w:ilvl w:val="0"/>
          <w:numId w:val="1"/>
        </w:numPr>
        <w:spacing w:before="0" w:line="240" w:lineRule="auto"/>
        <w:rPr>
          <w:szCs w:val="24"/>
        </w:rPr>
      </w:pPr>
      <w:r w:rsidRPr="003D5705">
        <w:rPr>
          <w:b/>
          <w:szCs w:val="24"/>
        </w:rPr>
        <w:t xml:space="preserve">воспитание </w:t>
      </w:r>
      <w:r w:rsidRPr="003D5705">
        <w:rPr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0D4346" w:rsidRPr="003D5705" w:rsidRDefault="000D4346" w:rsidP="00135FF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705">
        <w:rPr>
          <w:rFonts w:ascii="Times New Roman" w:hAnsi="Times New Roman"/>
          <w:b/>
          <w:sz w:val="24"/>
          <w:szCs w:val="24"/>
        </w:rPr>
        <w:t>совершенствование</w:t>
      </w:r>
      <w:r w:rsidRPr="003D5705">
        <w:rPr>
          <w:rFonts w:ascii="Times New Roman" w:hAnsi="Times New Roman"/>
          <w:sz w:val="24"/>
          <w:szCs w:val="24"/>
        </w:rPr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0D4346" w:rsidRPr="003D5705" w:rsidRDefault="000D4346" w:rsidP="00135FF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5705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3D5705">
        <w:rPr>
          <w:rFonts w:ascii="Times New Roman" w:hAnsi="Times New Roman"/>
          <w:sz w:val="24"/>
          <w:szCs w:val="24"/>
        </w:rPr>
        <w:t>знаний о русском языке, его устройстве и функционировании в различных 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0D4346" w:rsidRPr="003D5705" w:rsidRDefault="000D4346" w:rsidP="00135FFF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705">
        <w:rPr>
          <w:rFonts w:ascii="Times New Roman" w:hAnsi="Times New Roman"/>
          <w:b/>
          <w:sz w:val="24"/>
          <w:szCs w:val="24"/>
        </w:rPr>
        <w:t xml:space="preserve">формирование </w:t>
      </w:r>
      <w:r w:rsidRPr="003D5705">
        <w:rPr>
          <w:rFonts w:ascii="Times New Roman" w:hAnsi="Times New Roman"/>
          <w:sz w:val="24"/>
          <w:szCs w:val="24"/>
        </w:rPr>
        <w:t>умений</w:t>
      </w:r>
      <w:r w:rsidRPr="003D5705">
        <w:rPr>
          <w:rFonts w:ascii="Times New Roman" w:hAnsi="Times New Roman"/>
          <w:b/>
          <w:sz w:val="24"/>
          <w:szCs w:val="24"/>
        </w:rPr>
        <w:t xml:space="preserve"> </w:t>
      </w:r>
      <w:r w:rsidRPr="003D5705">
        <w:rPr>
          <w:rFonts w:ascii="Times New Roman" w:hAnsi="Times New Roman"/>
          <w:sz w:val="24"/>
          <w:szCs w:val="24"/>
        </w:rPr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</w:t>
      </w:r>
    </w:p>
    <w:p w:rsidR="000D4346" w:rsidRPr="003D5705" w:rsidRDefault="000D4346" w:rsidP="00F2503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D5705">
        <w:rPr>
          <w:rFonts w:ascii="Times New Roman" w:hAnsi="Times New Roman"/>
          <w:b/>
          <w:sz w:val="24"/>
          <w:szCs w:val="24"/>
        </w:rPr>
        <w:t>применение</w:t>
      </w:r>
      <w:r w:rsidRPr="003D5705">
        <w:rPr>
          <w:rFonts w:ascii="Times New Roman" w:hAnsi="Times New Roman"/>
          <w:sz w:val="24"/>
          <w:szCs w:val="24"/>
        </w:rPr>
        <w:t xml:space="preserve"> полученных</w:t>
      </w:r>
      <w:r w:rsidRPr="003D5705">
        <w:rPr>
          <w:rFonts w:ascii="Times New Roman" w:hAnsi="Times New Roman"/>
          <w:b/>
          <w:sz w:val="24"/>
          <w:szCs w:val="24"/>
        </w:rPr>
        <w:t xml:space="preserve"> </w:t>
      </w:r>
      <w:r w:rsidRPr="003D5705">
        <w:rPr>
          <w:rFonts w:ascii="Times New Roman" w:hAnsi="Times New Roman"/>
          <w:sz w:val="24"/>
          <w:szCs w:val="24"/>
        </w:rPr>
        <w:t>знаний и умений в речевой практике.</w:t>
      </w:r>
    </w:p>
    <w:p w:rsidR="000D4346" w:rsidRPr="003D5705" w:rsidRDefault="000D4346" w:rsidP="00F25038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D4346" w:rsidRPr="00861175" w:rsidRDefault="000D4346" w:rsidP="0024571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0D4346" w:rsidRPr="003D5705" w:rsidRDefault="000D4346" w:rsidP="00135FFF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382E76" w:rsidRDefault="00382E76" w:rsidP="00382E76">
      <w:pPr>
        <w:pStyle w:val="10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Место предмета в учебном плане</w:t>
      </w:r>
    </w:p>
    <w:p w:rsidR="00382E76" w:rsidRDefault="00382E76" w:rsidP="00382E76">
      <w:pPr>
        <w:pStyle w:val="10"/>
        <w:spacing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учебном плане школы на изучение русского яз</w:t>
      </w:r>
      <w:r w:rsidR="00E87D0B">
        <w:rPr>
          <w:rFonts w:ascii="Times New Roman" w:hAnsi="Times New Roman"/>
          <w:sz w:val="24"/>
          <w:szCs w:val="24"/>
        </w:rPr>
        <w:t>ыка в 9 классе предусмотрено 102 часа (3</w:t>
      </w:r>
      <w:r>
        <w:rPr>
          <w:rFonts w:ascii="Times New Roman" w:hAnsi="Times New Roman"/>
          <w:sz w:val="24"/>
          <w:szCs w:val="24"/>
        </w:rPr>
        <w:t xml:space="preserve"> часа в неделю)</w:t>
      </w:r>
    </w:p>
    <w:p w:rsidR="000D4346" w:rsidRPr="003D5705" w:rsidRDefault="000D4346" w:rsidP="00135FFF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382E76" w:rsidRPr="00403301" w:rsidRDefault="00382E76" w:rsidP="00382E7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403301">
        <w:rPr>
          <w:rFonts w:ascii="Times New Roman" w:hAnsi="Times New Roman"/>
          <w:b/>
          <w:sz w:val="24"/>
          <w:szCs w:val="24"/>
        </w:rPr>
        <w:t>Планируемые предметные результаты</w:t>
      </w:r>
    </w:p>
    <w:p w:rsidR="00382E76" w:rsidRPr="00F312F0" w:rsidRDefault="00382E76" w:rsidP="00382E76">
      <w:pPr>
        <w:pStyle w:val="ab"/>
        <w:rPr>
          <w:color w:val="000000"/>
        </w:rPr>
      </w:pPr>
      <w:r w:rsidRPr="00403301">
        <w:rPr>
          <w:b/>
          <w:color w:val="000000"/>
        </w:rPr>
        <w:t>Личностными результатами</w:t>
      </w:r>
      <w:r w:rsidRPr="00403301">
        <w:rPr>
          <w:color w:val="000000"/>
        </w:rPr>
        <w:t xml:space="preserve"> освоения программы по русскому языку являются:</w:t>
      </w:r>
      <w:r w:rsidRPr="00403301">
        <w:rPr>
          <w:color w:val="000000"/>
        </w:rPr>
        <w:br/>
        <w:t>1) 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</w:t>
      </w:r>
      <w:r w:rsidRPr="00403301">
        <w:rPr>
          <w:color w:val="000000"/>
        </w:rPr>
        <w:br/>
        <w:t xml:space="preserve">2)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</w:t>
      </w:r>
      <w:r>
        <w:rPr>
          <w:color w:val="000000"/>
        </w:rPr>
        <w:t>стремление к речевому самосовер</w:t>
      </w:r>
      <w:r w:rsidRPr="00403301">
        <w:rPr>
          <w:color w:val="000000"/>
        </w:rPr>
        <w:t>шенствованию;</w:t>
      </w:r>
      <w:r w:rsidRPr="00403301">
        <w:rPr>
          <w:color w:val="000000"/>
        </w:rPr>
        <w:br/>
        <w:t xml:space="preserve">3) достаточный объем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</w:t>
      </w:r>
      <w:r w:rsidRPr="00403301">
        <w:rPr>
          <w:color w:val="000000"/>
        </w:rPr>
        <w:lastRenderedPageBreak/>
        <w:t>наблюдения за собственной речью.</w:t>
      </w:r>
      <w:r w:rsidRPr="00403301">
        <w:rPr>
          <w:color w:val="000000"/>
        </w:rPr>
        <w:br/>
      </w:r>
      <w:r w:rsidRPr="00403301">
        <w:rPr>
          <w:color w:val="000000"/>
        </w:rPr>
        <w:br/>
      </w:r>
      <w:proofErr w:type="spellStart"/>
      <w:r w:rsidRPr="00403301">
        <w:rPr>
          <w:b/>
          <w:color w:val="000000"/>
        </w:rPr>
        <w:t>Метапредметными</w:t>
      </w:r>
      <w:proofErr w:type="spellEnd"/>
      <w:r w:rsidRPr="00403301">
        <w:rPr>
          <w:b/>
          <w:color w:val="000000"/>
        </w:rPr>
        <w:t xml:space="preserve"> результатами</w:t>
      </w:r>
      <w:r w:rsidRPr="00403301">
        <w:rPr>
          <w:color w:val="000000"/>
        </w:rPr>
        <w:t xml:space="preserve"> освоения программы по русскому языку являются:</w:t>
      </w:r>
      <w:r w:rsidRPr="00403301">
        <w:rPr>
          <w:color w:val="000000"/>
        </w:rPr>
        <w:br/>
        <w:t>1) владение всеми видами речевой деятельности:</w:t>
      </w:r>
      <w:r w:rsidRPr="00403301">
        <w:rPr>
          <w:color w:val="000000"/>
        </w:rPr>
        <w:br/>
      </w:r>
      <w:proofErr w:type="spellStart"/>
      <w:r w:rsidRPr="00403301">
        <w:rPr>
          <w:color w:val="000000"/>
        </w:rPr>
        <w:t>Аудирование</w:t>
      </w:r>
      <w:proofErr w:type="spellEnd"/>
      <w:r w:rsidRPr="00403301">
        <w:rPr>
          <w:color w:val="000000"/>
        </w:rPr>
        <w:t xml:space="preserve"> и чтение:</w:t>
      </w:r>
      <w:r w:rsidRPr="00403301">
        <w:rPr>
          <w:color w:val="000000"/>
        </w:rPr>
        <w:br/>
        <w:t>• адекватное понимание информации устного и письменного сообщения (коммуникативной установки, темы текста, основной мысли; основной и дополнительной информации);</w:t>
      </w:r>
      <w:r w:rsidRPr="00403301">
        <w:rPr>
          <w:color w:val="000000"/>
        </w:rPr>
        <w:br/>
        <w:t xml:space="preserve">• адекватное восприятие на слух текстов разных стилей и жанров; владение разными видами </w:t>
      </w:r>
      <w:proofErr w:type="spellStart"/>
      <w:r w:rsidRPr="00403301">
        <w:rPr>
          <w:color w:val="000000"/>
        </w:rPr>
        <w:t>аудирования</w:t>
      </w:r>
      <w:proofErr w:type="spellEnd"/>
      <w:r w:rsidRPr="00403301">
        <w:rPr>
          <w:color w:val="000000"/>
        </w:rPr>
        <w:t xml:space="preserve"> (выборочным, ознакомительным, детальным);</w:t>
      </w:r>
      <w:r w:rsidRPr="00403301">
        <w:rPr>
          <w:color w:val="000000"/>
        </w:rPr>
        <w:br/>
        <w:t xml:space="preserve">• овладение приемами отбора и систематизации материала на определенную тему; умение вести самостоятельный поиск информации; способность к преобразованию, сохранению и передаче информации, полученной в результате чтения или </w:t>
      </w:r>
      <w:proofErr w:type="spellStart"/>
      <w:r w:rsidRPr="00403301">
        <w:rPr>
          <w:color w:val="000000"/>
        </w:rPr>
        <w:t>аудирования</w:t>
      </w:r>
      <w:proofErr w:type="spellEnd"/>
      <w:r w:rsidRPr="00403301">
        <w:rPr>
          <w:color w:val="000000"/>
        </w:rPr>
        <w:t>;</w:t>
      </w:r>
      <w:r w:rsidRPr="00403301">
        <w:rPr>
          <w:color w:val="000000"/>
        </w:rPr>
        <w:br/>
        <w:t>• умение сопоставлять и сравнивать речевые высказывания с точки зрения их содержания, стилистических особенностей и использованных языковых средств; говорение и письмо:</w:t>
      </w:r>
      <w:r w:rsidRPr="00403301">
        <w:rPr>
          <w:color w:val="000000"/>
        </w:rPr>
        <w:br/>
        <w:t>• 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адекватно выражать свое отношение к фактам и явлениям окружающей действительности, к прочитанному, услышанному, увиденному;</w:t>
      </w:r>
      <w:r w:rsidRPr="00403301">
        <w:rPr>
          <w:color w:val="000000"/>
        </w:rPr>
        <w:br/>
        <w:t>• 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 — обмен мнениями и др.; сочетание разных видов диалога);</w:t>
      </w:r>
      <w:r w:rsidRPr="00403301">
        <w:rPr>
          <w:color w:val="000000"/>
        </w:rPr>
        <w:br/>
        <w:t>• способность участвовать в речевом общении, соблюдая нормы речевого этикета; адекватно использовать жесты, мимику в процессе речевого общения;</w:t>
      </w:r>
      <w:r w:rsidRPr="00403301">
        <w:rPr>
          <w:color w:val="000000"/>
        </w:rPr>
        <w:br/>
        <w:t>• способность осуществлять речевой самоконтроль в процессе учебной деятельности и в повседневной практике речевого общения; способность оценивать свою речь с точки зрения ее содержания, языкового оформления; умение находить грамматические и речевые ошибки, недочеты, исправлять их; совершенствовать и редактировать собственные тексты;</w:t>
      </w:r>
      <w:r w:rsidRPr="00403301">
        <w:rPr>
          <w:color w:val="000000"/>
        </w:rPr>
        <w:br/>
        <w:t>• умение выступать перед аудиторией сверстников с небольшими сообщениями, докладом, рефератом; участие в спорах, обсуждениях актуальных тем с использованием различных средств аргументации;</w:t>
      </w:r>
      <w:r w:rsidRPr="00403301">
        <w:rPr>
          <w:color w:val="000000"/>
        </w:rPr>
        <w:br/>
        <w:t xml:space="preserve">2) применение приобретенных знаний, умений и навыков в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 w:rsidRPr="00403301">
        <w:rPr>
          <w:color w:val="000000"/>
        </w:rPr>
        <w:t>межпредметном</w:t>
      </w:r>
      <w:proofErr w:type="spellEnd"/>
      <w:r w:rsidRPr="00403301">
        <w:rPr>
          <w:color w:val="000000"/>
        </w:rPr>
        <w:t xml:space="preserve"> уровне (на уроках иностранного языка, литературы и др.);</w:t>
      </w:r>
      <w:r w:rsidRPr="00403301">
        <w:rPr>
          <w:color w:val="000000"/>
        </w:rPr>
        <w:br/>
        <w:t>3) коммуникативно целесообразное взаимодействие с окружающими людьми в процессе речевого общения, совместного выполнения какого-либо задания, участия в спорах, обсуждениях актуальных тем; овладение национально-культурными нормами речевого поведения в различных ситуациях формального и неформального межличностного и межкультурного общения.</w:t>
      </w:r>
    </w:p>
    <w:p w:rsidR="000D4346" w:rsidRPr="003D5705" w:rsidRDefault="000D4346" w:rsidP="00135FFF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0D4346" w:rsidRPr="00861175" w:rsidRDefault="000D4346" w:rsidP="00135FFF">
      <w:pPr>
        <w:pStyle w:val="FR2"/>
        <w:tabs>
          <w:tab w:val="left" w:pos="720"/>
        </w:tabs>
        <w:ind w:firstLine="567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:rsidR="00382E76" w:rsidRPr="00382E76" w:rsidRDefault="00382E76" w:rsidP="00382E76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/>
          <w:b/>
          <w:bCs/>
          <w:kern w:val="32"/>
          <w:sz w:val="24"/>
          <w:szCs w:val="24"/>
          <w:u w:val="single"/>
        </w:rPr>
      </w:pPr>
      <w:r w:rsidRPr="00382E76">
        <w:rPr>
          <w:rFonts w:ascii="Times New Roman" w:hAnsi="Times New Roman"/>
          <w:b/>
          <w:bCs/>
          <w:kern w:val="32"/>
          <w:sz w:val="24"/>
          <w:szCs w:val="24"/>
          <w:u w:val="single"/>
        </w:rPr>
        <w:t>Содержание учебного предмета</w:t>
      </w:r>
    </w:p>
    <w:p w:rsidR="000D4346" w:rsidRPr="003D5705" w:rsidRDefault="000D4346" w:rsidP="00135FFF">
      <w:pPr>
        <w:pStyle w:val="FR2"/>
        <w:tabs>
          <w:tab w:val="left" w:pos="720"/>
        </w:tabs>
        <w:ind w:firstLine="567"/>
        <w:jc w:val="both"/>
        <w:rPr>
          <w:sz w:val="24"/>
          <w:szCs w:val="24"/>
        </w:rPr>
      </w:pPr>
    </w:p>
    <w:p w:rsidR="000D4346" w:rsidRDefault="0025679A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Введение – 1</w:t>
      </w:r>
      <w:r w:rsidR="000D4346" w:rsidRPr="003D5705">
        <w:rPr>
          <w:i/>
          <w:sz w:val="24"/>
          <w:szCs w:val="24"/>
        </w:rPr>
        <w:t xml:space="preserve"> час. 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Default="000D4346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 w:rsidRPr="003D5705">
        <w:rPr>
          <w:i/>
          <w:sz w:val="24"/>
          <w:szCs w:val="24"/>
        </w:rPr>
        <w:t xml:space="preserve">Повторение изученного в </w:t>
      </w:r>
      <w:r w:rsidRPr="003D5705">
        <w:rPr>
          <w:i/>
          <w:sz w:val="24"/>
          <w:szCs w:val="24"/>
          <w:lang w:val="en-US"/>
        </w:rPr>
        <w:t>V</w:t>
      </w:r>
      <w:r w:rsidRPr="003D5705">
        <w:rPr>
          <w:i/>
          <w:sz w:val="24"/>
          <w:szCs w:val="24"/>
        </w:rPr>
        <w:t xml:space="preserve"> – </w:t>
      </w:r>
      <w:r w:rsidRPr="003D5705">
        <w:rPr>
          <w:i/>
          <w:sz w:val="24"/>
          <w:szCs w:val="24"/>
          <w:lang w:val="en-US"/>
        </w:rPr>
        <w:t>VIII</w:t>
      </w:r>
      <w:r w:rsidR="00155F8B">
        <w:rPr>
          <w:i/>
          <w:sz w:val="24"/>
          <w:szCs w:val="24"/>
        </w:rPr>
        <w:t xml:space="preserve"> классах (13+2</w:t>
      </w:r>
      <w:r w:rsidRPr="003D5705">
        <w:rPr>
          <w:rStyle w:val="a8"/>
          <w:i/>
          <w:sz w:val="24"/>
          <w:szCs w:val="24"/>
        </w:rPr>
        <w:footnoteReference w:id="1"/>
      </w:r>
      <w:r w:rsidRPr="003D5705">
        <w:rPr>
          <w:i/>
          <w:sz w:val="24"/>
          <w:szCs w:val="24"/>
        </w:rPr>
        <w:t>)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Default="000D4346" w:rsidP="00BE66F6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  <w:r w:rsidRPr="003D5705">
        <w:rPr>
          <w:b w:val="0"/>
          <w:sz w:val="24"/>
          <w:szCs w:val="24"/>
        </w:rPr>
        <w:t>Анализ текста, его стиля, средств связи его частей.</w:t>
      </w:r>
    </w:p>
    <w:p w:rsidR="00AB52C7" w:rsidRPr="003D5705" w:rsidRDefault="00AB52C7" w:rsidP="00BE66F6">
      <w:pPr>
        <w:pStyle w:val="FR2"/>
        <w:tabs>
          <w:tab w:val="left" w:pos="720"/>
        </w:tabs>
        <w:jc w:val="both"/>
        <w:rPr>
          <w:b w:val="0"/>
          <w:sz w:val="24"/>
          <w:szCs w:val="24"/>
        </w:rPr>
      </w:pPr>
    </w:p>
    <w:p w:rsidR="000D4346" w:rsidRDefault="000D4346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 w:rsidRPr="003D5705">
        <w:rPr>
          <w:i/>
          <w:sz w:val="24"/>
          <w:szCs w:val="24"/>
        </w:rPr>
        <w:t>Сложн</w:t>
      </w:r>
      <w:r w:rsidR="00155F8B">
        <w:rPr>
          <w:i/>
          <w:sz w:val="24"/>
          <w:szCs w:val="24"/>
        </w:rPr>
        <w:t>ое предложение. Культура речи (3</w:t>
      </w:r>
      <w:r w:rsidR="00AB52C7">
        <w:rPr>
          <w:i/>
          <w:sz w:val="24"/>
          <w:szCs w:val="24"/>
        </w:rPr>
        <w:t>+2</w:t>
      </w:r>
      <w:r w:rsidRPr="003D5705">
        <w:rPr>
          <w:i/>
          <w:sz w:val="24"/>
          <w:szCs w:val="24"/>
        </w:rPr>
        <w:t>)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Default="00155F8B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Сложносочиненные предложения (9+3</w:t>
      </w:r>
      <w:r w:rsidR="000D4346" w:rsidRPr="003D5705">
        <w:rPr>
          <w:i/>
          <w:sz w:val="24"/>
          <w:szCs w:val="24"/>
        </w:rPr>
        <w:t>)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I. Сложносочиненное предложение и его особенности. Сложносочиненные предложения с союзами (соединительными, противительными, разделительными). Разделительные знаки препинания между частями сложносочиненного предложения.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Синтаксические синонимы сложносочиненных предложений, их </w:t>
      </w:r>
      <w:proofErr w:type="spellStart"/>
      <w:r w:rsidRPr="003D5705">
        <w:rPr>
          <w:rFonts w:ascii="Times New Roman" w:hAnsi="Times New Roman"/>
          <w:sz w:val="24"/>
          <w:szCs w:val="24"/>
          <w:lang w:eastAsia="ru-RU"/>
        </w:rPr>
        <w:t>текстообразующая</w:t>
      </w:r>
      <w:proofErr w:type="spellEnd"/>
      <w:r w:rsidRPr="003D5705">
        <w:rPr>
          <w:rFonts w:ascii="Times New Roman" w:hAnsi="Times New Roman"/>
          <w:sz w:val="24"/>
          <w:szCs w:val="24"/>
          <w:lang w:eastAsia="ru-RU"/>
        </w:rPr>
        <w:t xml:space="preserve"> роль.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Авторское употребление знаков препинания.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II. Умение интонационно правильно произносить сложносочиненные предложения.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III. Рецензия на литературное произведение, спектакль, кинофильм. </w:t>
      </w:r>
    </w:p>
    <w:p w:rsidR="000D4346" w:rsidRPr="003D5705" w:rsidRDefault="000D4346" w:rsidP="00F25038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0D4346" w:rsidRDefault="000D4346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 w:rsidRPr="003D5705">
        <w:rPr>
          <w:i/>
          <w:sz w:val="24"/>
          <w:szCs w:val="24"/>
        </w:rPr>
        <w:t>С</w:t>
      </w:r>
      <w:r w:rsidR="00155F8B">
        <w:rPr>
          <w:i/>
          <w:sz w:val="24"/>
          <w:szCs w:val="24"/>
        </w:rPr>
        <w:t>ложноподчиненные предложения (22+10</w:t>
      </w:r>
      <w:r w:rsidRPr="003D5705">
        <w:rPr>
          <w:i/>
          <w:sz w:val="24"/>
          <w:szCs w:val="24"/>
        </w:rPr>
        <w:t>)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I. Сложноподчиненное предложение и его особенности. Главное и придаточные предложения. Союзы и союзные слова как средство связи придаточного предложения с главным. Указательные слова в главном предложении. Место придаточного предложения по отношению к главному. Разделительные знаки препинания между главным и придаточным предложениями. Виды придаточных предложений.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Типичные речевые сферы применения сложноподчиненных предложений.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Сложноподчиненные предложения с несколькими придаточными; знаки препинания в них.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Синтаксические синонимы сложноподчиненных предложений, их </w:t>
      </w:r>
      <w:proofErr w:type="spellStart"/>
      <w:r w:rsidRPr="003D5705">
        <w:rPr>
          <w:rFonts w:ascii="Times New Roman" w:hAnsi="Times New Roman"/>
          <w:sz w:val="24"/>
          <w:szCs w:val="24"/>
          <w:lang w:eastAsia="ru-RU"/>
        </w:rPr>
        <w:t>текстообразующая</w:t>
      </w:r>
      <w:proofErr w:type="spellEnd"/>
      <w:r w:rsidRPr="003D5705">
        <w:rPr>
          <w:rFonts w:ascii="Times New Roman" w:hAnsi="Times New Roman"/>
          <w:sz w:val="24"/>
          <w:szCs w:val="24"/>
          <w:lang w:eastAsia="ru-RU"/>
        </w:rPr>
        <w:t xml:space="preserve"> роль.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II. Умение использовать в речи сложноподчиненные предложения и простые с обособленными второстепенными членами как синтаксические синонимы.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III. Академическое красноречие и его виды, строение и языковые особенности. Сообщение на лингвистическую тему. </w:t>
      </w:r>
    </w:p>
    <w:p w:rsidR="000D4346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Деловые документы (автобиография, заявление). </w:t>
      </w:r>
    </w:p>
    <w:p w:rsidR="00AB52C7" w:rsidRPr="003D5705" w:rsidRDefault="00AB52C7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4346" w:rsidRDefault="000D4346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  <w:r w:rsidRPr="003D5705">
        <w:rPr>
          <w:i/>
          <w:sz w:val="24"/>
          <w:szCs w:val="24"/>
        </w:rPr>
        <w:t>Б</w:t>
      </w:r>
      <w:r w:rsidR="00AB52C7">
        <w:rPr>
          <w:i/>
          <w:sz w:val="24"/>
          <w:szCs w:val="24"/>
        </w:rPr>
        <w:t>е</w:t>
      </w:r>
      <w:r w:rsidR="005F77C5">
        <w:rPr>
          <w:i/>
          <w:sz w:val="24"/>
          <w:szCs w:val="24"/>
        </w:rPr>
        <w:t>ссоюзные сложные предложения (9+4</w:t>
      </w:r>
      <w:r w:rsidRPr="003D5705">
        <w:rPr>
          <w:i/>
          <w:sz w:val="24"/>
          <w:szCs w:val="24"/>
        </w:rPr>
        <w:t>)</w:t>
      </w:r>
    </w:p>
    <w:p w:rsidR="00AB52C7" w:rsidRPr="003D5705" w:rsidRDefault="00AB52C7" w:rsidP="00F25038">
      <w:pPr>
        <w:pStyle w:val="FR2"/>
        <w:tabs>
          <w:tab w:val="left" w:pos="720"/>
        </w:tabs>
        <w:ind w:firstLine="567"/>
        <w:jc w:val="both"/>
        <w:rPr>
          <w:i/>
          <w:sz w:val="24"/>
          <w:szCs w:val="24"/>
        </w:rPr>
      </w:pP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I. Бессоюзное сложное предложение и его особенности. Смысловые взаимоотношения между частями бессоюзного сложного предложения. Раздели тельные знаки препинания в бессоюзном сложном предложении.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Синтаксические синонимы бессоюзных сложных предложений, их </w:t>
      </w:r>
      <w:proofErr w:type="spellStart"/>
      <w:r w:rsidRPr="003D5705">
        <w:rPr>
          <w:rFonts w:ascii="Times New Roman" w:hAnsi="Times New Roman"/>
          <w:sz w:val="24"/>
          <w:szCs w:val="24"/>
          <w:lang w:eastAsia="ru-RU"/>
        </w:rPr>
        <w:t>текстообразующая</w:t>
      </w:r>
      <w:proofErr w:type="spellEnd"/>
      <w:r w:rsidRPr="003D5705">
        <w:rPr>
          <w:rFonts w:ascii="Times New Roman" w:hAnsi="Times New Roman"/>
          <w:sz w:val="24"/>
          <w:szCs w:val="24"/>
          <w:lang w:eastAsia="ru-RU"/>
        </w:rPr>
        <w:t xml:space="preserve"> роль. </w:t>
      </w:r>
    </w:p>
    <w:p w:rsidR="000D4346" w:rsidRPr="003D5705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>II. Умение пере</w:t>
      </w:r>
      <w:r>
        <w:rPr>
          <w:rFonts w:ascii="Times New Roman" w:hAnsi="Times New Roman"/>
          <w:sz w:val="24"/>
          <w:szCs w:val="24"/>
          <w:lang w:eastAsia="ru-RU"/>
        </w:rPr>
        <w:t>давать с помощью интонации раз</w:t>
      </w:r>
      <w:r w:rsidRPr="003D5705">
        <w:rPr>
          <w:rFonts w:ascii="Times New Roman" w:hAnsi="Times New Roman"/>
          <w:sz w:val="24"/>
          <w:szCs w:val="24"/>
          <w:lang w:eastAsia="ru-RU"/>
        </w:rPr>
        <w:t xml:space="preserve">личные смысловые отношения между частями бессоюзного сложного предложения. Умение пользоваться синонимическими союзными и бессоюзными сложными предложениями. </w:t>
      </w:r>
    </w:p>
    <w:p w:rsidR="000D4346" w:rsidRDefault="000D4346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III. Реферат небольшой статьи (фрагмента статьи) на лингвистическую тему. </w:t>
      </w:r>
    </w:p>
    <w:p w:rsidR="00AB52C7" w:rsidRPr="003D5705" w:rsidRDefault="00AB52C7" w:rsidP="00BE66F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D4346" w:rsidRDefault="000D4346" w:rsidP="00BE66F6">
      <w:pPr>
        <w:pStyle w:val="FR2"/>
        <w:tabs>
          <w:tab w:val="left" w:pos="720"/>
        </w:tabs>
        <w:jc w:val="both"/>
        <w:rPr>
          <w:i/>
          <w:sz w:val="24"/>
          <w:szCs w:val="24"/>
        </w:rPr>
      </w:pPr>
      <w:r w:rsidRPr="003D5705">
        <w:rPr>
          <w:b w:val="0"/>
          <w:sz w:val="24"/>
          <w:szCs w:val="24"/>
        </w:rPr>
        <w:t xml:space="preserve">        </w:t>
      </w:r>
      <w:r w:rsidRPr="003D5705">
        <w:rPr>
          <w:i/>
          <w:sz w:val="24"/>
          <w:szCs w:val="24"/>
        </w:rPr>
        <w:t>Сложные предложе</w:t>
      </w:r>
      <w:r w:rsidR="00AB52C7">
        <w:rPr>
          <w:i/>
          <w:sz w:val="24"/>
          <w:szCs w:val="24"/>
        </w:rPr>
        <w:t>н</w:t>
      </w:r>
      <w:r w:rsidR="005F77C5">
        <w:rPr>
          <w:i/>
          <w:sz w:val="24"/>
          <w:szCs w:val="24"/>
        </w:rPr>
        <w:t>ия с различными видами связи (9+4</w:t>
      </w:r>
      <w:r w:rsidRPr="003D5705">
        <w:rPr>
          <w:i/>
          <w:sz w:val="24"/>
          <w:szCs w:val="24"/>
        </w:rPr>
        <w:t>)</w:t>
      </w:r>
    </w:p>
    <w:p w:rsidR="00AB52C7" w:rsidRPr="003D5705" w:rsidRDefault="00AB52C7" w:rsidP="00BE66F6">
      <w:pPr>
        <w:pStyle w:val="FR2"/>
        <w:tabs>
          <w:tab w:val="left" w:pos="720"/>
        </w:tabs>
        <w:jc w:val="both"/>
        <w:rPr>
          <w:i/>
          <w:sz w:val="24"/>
          <w:szCs w:val="24"/>
        </w:rPr>
      </w:pP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I. Различные виды сложных предложений с союзной и бес союзной связью; разделительные знаки препинания в них. Сочетание знаков препинания. 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II. Умение правильно употреблять в речи сложные предложения с различными видами связи. </w:t>
      </w:r>
    </w:p>
    <w:p w:rsidR="00AB52C7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>III. Конспект статьи (фрагмента статьи) на лингвистическую тему.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D4346" w:rsidRPr="003D5705" w:rsidRDefault="000D4346" w:rsidP="006438BE">
      <w:pPr>
        <w:pStyle w:val="FR2"/>
        <w:tabs>
          <w:tab w:val="left" w:pos="720"/>
        </w:tabs>
        <w:jc w:val="both"/>
        <w:rPr>
          <w:i/>
          <w:sz w:val="24"/>
          <w:szCs w:val="24"/>
        </w:rPr>
      </w:pPr>
      <w:r w:rsidRPr="003D5705">
        <w:rPr>
          <w:b w:val="0"/>
          <w:sz w:val="24"/>
          <w:szCs w:val="24"/>
        </w:rPr>
        <w:t xml:space="preserve">       </w:t>
      </w:r>
      <w:r w:rsidRPr="003D5705">
        <w:rPr>
          <w:i/>
          <w:sz w:val="24"/>
          <w:szCs w:val="24"/>
        </w:rPr>
        <w:t xml:space="preserve">Повторение и систематизация изученного в </w:t>
      </w:r>
      <w:r w:rsidRPr="003D5705">
        <w:rPr>
          <w:i/>
          <w:sz w:val="24"/>
          <w:szCs w:val="24"/>
          <w:lang w:val="en-US"/>
        </w:rPr>
        <w:t>V</w:t>
      </w:r>
      <w:r w:rsidRPr="003D5705">
        <w:rPr>
          <w:i/>
          <w:sz w:val="24"/>
          <w:szCs w:val="24"/>
        </w:rPr>
        <w:t xml:space="preserve"> – </w:t>
      </w:r>
      <w:r w:rsidRPr="003D5705">
        <w:rPr>
          <w:i/>
          <w:sz w:val="24"/>
          <w:szCs w:val="24"/>
          <w:lang w:val="en-US"/>
        </w:rPr>
        <w:t>IX</w:t>
      </w:r>
      <w:r w:rsidRPr="003D5705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классах (</w:t>
      </w:r>
      <w:r w:rsidR="00AB52C7">
        <w:rPr>
          <w:i/>
          <w:sz w:val="24"/>
          <w:szCs w:val="24"/>
        </w:rPr>
        <w:t>1</w:t>
      </w:r>
      <w:r w:rsidR="005F77C5">
        <w:rPr>
          <w:i/>
          <w:sz w:val="24"/>
          <w:szCs w:val="24"/>
        </w:rPr>
        <w:t>0+1</w:t>
      </w:r>
      <w:r w:rsidRPr="003D5705">
        <w:rPr>
          <w:i/>
          <w:sz w:val="24"/>
          <w:szCs w:val="24"/>
        </w:rPr>
        <w:t>)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Систематизация сведений о признаках текста, теме и основной мысли связного высказывания, средствах связи частей текста, о повествовании, описании, рассуждении; о стилях речи. 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Сочинение публицистического характера на общественные, морально-этические и историко-литературные темы. 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Доклад или реферат на историко-литературную тему (по одному источнику). </w:t>
      </w:r>
    </w:p>
    <w:p w:rsidR="000D4346" w:rsidRPr="003D5705" w:rsidRDefault="000D4346" w:rsidP="006438B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3D5705">
        <w:rPr>
          <w:rFonts w:ascii="Times New Roman" w:hAnsi="Times New Roman"/>
          <w:sz w:val="24"/>
          <w:szCs w:val="24"/>
          <w:lang w:eastAsia="ru-RU"/>
        </w:rPr>
        <w:t xml:space="preserve">Тезисы статьи (главы книги) на лингвистическую тему. </w:t>
      </w:r>
    </w:p>
    <w:p w:rsidR="000D4346" w:rsidRPr="00382E76" w:rsidRDefault="000D4346" w:rsidP="00382E7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0D4346" w:rsidRPr="00382E76" w:rsidSect="005A38C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3D5705">
        <w:rPr>
          <w:rFonts w:ascii="Times New Roman" w:hAnsi="Times New Roman"/>
          <w:sz w:val="24"/>
          <w:szCs w:val="24"/>
          <w:lang w:eastAsia="ru-RU"/>
        </w:rPr>
        <w:t>Конспект и тезисный план л</w:t>
      </w:r>
      <w:r w:rsidR="00382E76">
        <w:rPr>
          <w:rFonts w:ascii="Times New Roman" w:hAnsi="Times New Roman"/>
          <w:sz w:val="24"/>
          <w:szCs w:val="24"/>
          <w:lang w:eastAsia="ru-RU"/>
        </w:rPr>
        <w:t xml:space="preserve">итературно-критической статьи. </w:t>
      </w:r>
    </w:p>
    <w:p w:rsidR="000D4346" w:rsidRDefault="000D4346" w:rsidP="00346F0D">
      <w:pPr>
        <w:pStyle w:val="FR2"/>
        <w:tabs>
          <w:tab w:val="left" w:pos="720"/>
        </w:tabs>
        <w:rPr>
          <w:szCs w:val="28"/>
        </w:rPr>
        <w:sectPr w:rsidR="000D4346" w:rsidSect="005A38CF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0D4346" w:rsidRDefault="000D4346" w:rsidP="00346F0D">
      <w:pPr>
        <w:pStyle w:val="FR2"/>
        <w:tabs>
          <w:tab w:val="left" w:pos="720"/>
        </w:tabs>
        <w:rPr>
          <w:szCs w:val="28"/>
        </w:rPr>
      </w:pPr>
      <w:r>
        <w:rPr>
          <w:szCs w:val="28"/>
        </w:rPr>
        <w:t>Календарно-т</w:t>
      </w:r>
      <w:r w:rsidRPr="00253CED">
        <w:rPr>
          <w:szCs w:val="28"/>
        </w:rPr>
        <w:t>ематическое планирование</w:t>
      </w:r>
    </w:p>
    <w:p w:rsidR="000D4346" w:rsidRDefault="000D4346" w:rsidP="00346F0D">
      <w:pPr>
        <w:pStyle w:val="FR2"/>
        <w:tabs>
          <w:tab w:val="left" w:pos="720"/>
        </w:tabs>
        <w:rPr>
          <w:szCs w:val="28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1276"/>
        <w:gridCol w:w="1701"/>
        <w:gridCol w:w="1275"/>
        <w:gridCol w:w="2127"/>
        <w:gridCol w:w="1984"/>
        <w:gridCol w:w="1985"/>
        <w:gridCol w:w="1984"/>
        <w:gridCol w:w="1843"/>
      </w:tblGrid>
      <w:tr w:rsidR="000D4346" w:rsidRPr="003A0178" w:rsidTr="003A0178">
        <w:tc>
          <w:tcPr>
            <w:tcW w:w="84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№ урока</w:t>
            </w: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Дата проведения урока</w:t>
            </w: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Тема урока</w:t>
            </w:r>
          </w:p>
        </w:tc>
        <w:tc>
          <w:tcPr>
            <w:tcW w:w="127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Тип урока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Виды учебной деятельности (элементы содержания)</w:t>
            </w:r>
          </w:p>
        </w:tc>
        <w:tc>
          <w:tcPr>
            <w:tcW w:w="3969" w:type="dxa"/>
            <w:gridSpan w:val="2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Планируемые результаты (ЗУН)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Виды учебной деятельности и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формы контроля, самостоятельной работы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Домашнее задание</w:t>
            </w:r>
          </w:p>
        </w:tc>
      </w:tr>
      <w:tr w:rsidR="000D4346" w:rsidRPr="003A0178" w:rsidTr="003A0178"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Должны знать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Должны уметь</w:t>
            </w: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5A38CF">
        <w:tc>
          <w:tcPr>
            <w:tcW w:w="15021" w:type="dxa"/>
            <w:gridSpan w:val="9"/>
            <w:vAlign w:val="center"/>
          </w:tcPr>
          <w:p w:rsidR="000D4346" w:rsidRPr="003A0178" w:rsidRDefault="000D4346" w:rsidP="005A38CF">
            <w:pPr>
              <w:pStyle w:val="FR2"/>
              <w:tabs>
                <w:tab w:val="left" w:pos="720"/>
              </w:tabs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9209" w:type="dxa"/>
            <w:gridSpan w:val="6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ВВЕДЕНИЕ (1 ЧАС)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1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Международное значение русского языка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новых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Роль языка в мировом пространстве. Официальные и рабочие языки ООН. Место русского языка в мире по включению его в клуб мировых языков. Язык – важнейшее средство общения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Содержание понятия «мировые языки»; критерии выдвижения языка на роль мирового; русский язык – один из мировых языков.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Ставить к тексту вопросы, выявляющие его проблематику; определять общую тему для нескольких текстов; формулировать общий для нескольких текстов тезис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Анализ текста учебника. Выделить в тексте абзацы, определить проблематику. Озаглавить текст. Сформулировать основную мысль текста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Сочинение-рассуждение на лингвистическую тему о международном значении русского языка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 xml:space="preserve">ПОВТОРЕНИЕ ИЗУЧЕННОГО В </w:t>
            </w:r>
            <w:r w:rsidRPr="003A0178">
              <w:rPr>
                <w:sz w:val="20"/>
                <w:lang w:val="en-US"/>
              </w:rPr>
              <w:t>V</w:t>
            </w:r>
            <w:r w:rsidRPr="003A0178">
              <w:rPr>
                <w:sz w:val="20"/>
              </w:rPr>
              <w:t xml:space="preserve"> – </w:t>
            </w:r>
            <w:r w:rsidRPr="003A0178">
              <w:rPr>
                <w:sz w:val="20"/>
                <w:lang w:val="en-US"/>
              </w:rPr>
              <w:t>VIII</w:t>
            </w:r>
            <w:r w:rsidR="00E87D0B">
              <w:rPr>
                <w:sz w:val="20"/>
              </w:rPr>
              <w:t xml:space="preserve"> КЛАССАХ (13+2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Устная и письменная речь. Монолог. Диалог.</w:t>
            </w:r>
          </w:p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Стили речи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Разновидности речевого общения, их особенности. 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Литературный язык как основа национального русского языка, основа русской художественной литературы.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Языковые средства, характерные для каждого стиля.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Жанры стилей. Сфера употребления стилей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Разновидности речевого общения.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Отличия литературного языка от языка художественной литературы, понимать, что основой современного языка является литературный язык.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Названия стилей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Вести диалог, владеть основными нормами построения устного и письменного высказывания, выразительной интонацией. Различать стили, определять их жанры, тему, основную мысль текста, тип, создавать собственное высказывание, учитывая выразительные средства каждого стиля речи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Подготовить устное сообщение на тему «Сравнительная характеристика устной и письменной речи», упр.7,8. Заполнить схему «Стили литературного языка» с.12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Подготовить монологическое высказывание на тему «Почему так важен сегодня Интернет для российского образование?»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AB52C7">
              <w:rPr>
                <w:sz w:val="20"/>
              </w:rPr>
              <w:t>4</w:t>
            </w:r>
            <w:r w:rsidR="0025679A">
              <w:rPr>
                <w:b w:val="0"/>
                <w:sz w:val="20"/>
              </w:rPr>
              <w:t>-5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25679A">
              <w:rPr>
                <w:sz w:val="20"/>
              </w:rPr>
              <w:t>Входная диагностическая работа</w:t>
            </w:r>
            <w:r w:rsidRPr="003A0178">
              <w:rPr>
                <w:b w:val="0"/>
                <w:sz w:val="20"/>
              </w:rPr>
              <w:t>.</w:t>
            </w: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Pr="003A0178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диагностической работы.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контроля знаний.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Словосочетание. Синтаксис и пунктуация простого предложения.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Тест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Самоанализ диагностической работы, </w:t>
            </w:r>
            <w:proofErr w:type="spellStart"/>
            <w:r w:rsidRPr="003A0178">
              <w:rPr>
                <w:b w:val="0"/>
                <w:sz w:val="20"/>
              </w:rPr>
              <w:t>рно</w:t>
            </w:r>
            <w:proofErr w:type="spellEnd"/>
            <w:r w:rsidRPr="003A0178">
              <w:rPr>
                <w:b w:val="0"/>
                <w:sz w:val="20"/>
              </w:rPr>
              <w:t>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6-7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Простое предложение и его грамматическая основа</w:t>
            </w: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Предложения с однородными членами.</w:t>
            </w:r>
          </w:p>
          <w:p w:rsidR="0025679A" w:rsidRPr="003A0178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Повторение и обобщение изученного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Синтаксис и пунктуация простого предложения. Способы выражения главных членов предложения; виды предложений по наличию главных членов – о/с, д/с. Виды односоставных предложений; предложения с однородными членами и знаки препинания при них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простого предложения, д/с, о/с, о/л, н/л, б/л, н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Производить полный синтаксический анализ простого предложения, давать характеристику, строить схему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Зрительный диктант, объяснительный диктант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Упр.31</w:t>
            </w: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Упр. 33</w:t>
            </w: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5679A" w:rsidRPr="003A0178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Упр. 34</w:t>
            </w:r>
          </w:p>
        </w:tc>
      </w:tr>
      <w:tr w:rsidR="0025679A" w:rsidRPr="003A0178" w:rsidTr="003A0178">
        <w:tc>
          <w:tcPr>
            <w:tcW w:w="846" w:type="dxa"/>
          </w:tcPr>
          <w:p w:rsidR="0025679A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8 - 9</w:t>
            </w:r>
          </w:p>
        </w:tc>
        <w:tc>
          <w:tcPr>
            <w:tcW w:w="1276" w:type="dxa"/>
          </w:tcPr>
          <w:p w:rsidR="0025679A" w:rsidRPr="003A0178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5679A" w:rsidRDefault="0025679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B45ED0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Обучающее сжатое изложение текста публицистического стиля.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B45ED0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Анализ сжатого изложения</w:t>
            </w:r>
          </w:p>
        </w:tc>
        <w:tc>
          <w:tcPr>
            <w:tcW w:w="1275" w:type="dxa"/>
          </w:tcPr>
          <w:p w:rsidR="0025679A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Уроки развития речи</w:t>
            </w:r>
          </w:p>
        </w:tc>
        <w:tc>
          <w:tcPr>
            <w:tcW w:w="2127" w:type="dxa"/>
          </w:tcPr>
          <w:p w:rsidR="001A6C0B" w:rsidRPr="003A0178" w:rsidRDefault="001A6C0B" w:rsidP="001A6C0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Языковые средства, характерные для каждого стиля.</w:t>
            </w:r>
          </w:p>
          <w:p w:rsidR="0025679A" w:rsidRDefault="001A6C0B" w:rsidP="001A6C0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Жанры стилей. Сфера употребления стилей</w:t>
            </w:r>
            <w:r>
              <w:rPr>
                <w:b w:val="0"/>
                <w:sz w:val="20"/>
              </w:rPr>
              <w:t>.</w:t>
            </w:r>
          </w:p>
          <w:p w:rsidR="001A6C0B" w:rsidRDefault="001A6C0B" w:rsidP="001A6C0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1A6C0B" w:rsidRPr="003A0178" w:rsidRDefault="001A6C0B" w:rsidP="001A6C0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Понятие текста. Приёмы компрессии текста. Редактирование текста.</w:t>
            </w:r>
          </w:p>
        </w:tc>
        <w:tc>
          <w:tcPr>
            <w:tcW w:w="1984" w:type="dxa"/>
          </w:tcPr>
          <w:p w:rsidR="0025679A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Приёмы компрессии текста.</w:t>
            </w:r>
            <w:r w:rsidR="001A6C0B">
              <w:rPr>
                <w:b w:val="0"/>
                <w:sz w:val="20"/>
              </w:rPr>
              <w:t xml:space="preserve"> Стили и их особенности. Языковые средства выразительности.</w:t>
            </w:r>
          </w:p>
        </w:tc>
        <w:tc>
          <w:tcPr>
            <w:tcW w:w="1985" w:type="dxa"/>
          </w:tcPr>
          <w:p w:rsidR="0025679A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Воспринимать текст на слух. Производить смысловую обработку текста. Создавать текст на основе услышанного. Применять приёмы компрессии текста.</w:t>
            </w:r>
          </w:p>
        </w:tc>
        <w:tc>
          <w:tcPr>
            <w:tcW w:w="1984" w:type="dxa"/>
          </w:tcPr>
          <w:p w:rsidR="0025679A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Применение приёмов сжатия.</w:t>
            </w:r>
          </w:p>
          <w:p w:rsidR="001A6C0B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Составление собственного текста.</w:t>
            </w:r>
          </w:p>
        </w:tc>
        <w:tc>
          <w:tcPr>
            <w:tcW w:w="1843" w:type="dxa"/>
          </w:tcPr>
          <w:p w:rsidR="0025679A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Редактирование текстов (карточки)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10-11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Предложения с обособленными членами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Обособленные определения и приложения.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Повторение и обобщение изученного, закрепление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Обособленные второстепенные члены предложения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второстепенных членов предложения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предложения с обособленными членами, устанавливать смысловую и интонационную связь, использовать в речи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Письменный ответ на вопрос: «Какие члены предложения называются обособленными?»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Упр.35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Упр. 37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Упр. 39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12-13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Обращения. Знаки препинания при обращениях.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</w:t>
            </w:r>
            <w:r w:rsidR="000D4346" w:rsidRPr="003A0178">
              <w:rPr>
                <w:b w:val="0"/>
                <w:sz w:val="20"/>
              </w:rPr>
              <w:t>водные слова и вставные конструкции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Повторение и обобщение изученного, закрепление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Постановка знаков препинания в предложениях с обращениями, вводными словами и вставными конструкциями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предложений с обращениями, с вводными словами и вставными конструкциями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Упр.38, с.21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Составить(выписать) предложения с обращениями, вводными слова и вставными конструкциями, составить к ним схемы // упр.40 (на выбор)</w:t>
            </w:r>
          </w:p>
        </w:tc>
      </w:tr>
      <w:tr w:rsidR="002C4121" w:rsidRPr="003A0178" w:rsidTr="003A0178">
        <w:tc>
          <w:tcPr>
            <w:tcW w:w="846" w:type="dxa"/>
          </w:tcPr>
          <w:p w:rsidR="002C4121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14-15</w:t>
            </w:r>
          </w:p>
        </w:tc>
        <w:tc>
          <w:tcPr>
            <w:tcW w:w="1276" w:type="dxa"/>
          </w:tcPr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Способы оформления чужой речи. Косвенная речь.</w:t>
            </w: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2C4121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Прямая речь. Способы её оформления.</w:t>
            </w:r>
          </w:p>
        </w:tc>
        <w:tc>
          <w:tcPr>
            <w:tcW w:w="1275" w:type="dxa"/>
          </w:tcPr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Повторение и обобщение изученного, закрепление</w:t>
            </w:r>
          </w:p>
        </w:tc>
        <w:tc>
          <w:tcPr>
            <w:tcW w:w="2127" w:type="dxa"/>
          </w:tcPr>
          <w:p w:rsidR="002C4121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Постановка знаков препинания в предложениях</w:t>
            </w:r>
            <w:r>
              <w:rPr>
                <w:b w:val="0"/>
                <w:sz w:val="20"/>
              </w:rPr>
              <w:t xml:space="preserve"> с прямой речью и с косвенной речью.</w:t>
            </w:r>
          </w:p>
        </w:tc>
        <w:tc>
          <w:tcPr>
            <w:tcW w:w="1984" w:type="dxa"/>
          </w:tcPr>
          <w:p w:rsidR="002C4121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Способы оформления чужой речи. Правила пунктуации.</w:t>
            </w:r>
          </w:p>
        </w:tc>
        <w:tc>
          <w:tcPr>
            <w:tcW w:w="1985" w:type="dxa"/>
          </w:tcPr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1984" w:type="dxa"/>
          </w:tcPr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Заполнение таблицы</w:t>
            </w:r>
          </w:p>
        </w:tc>
        <w:tc>
          <w:tcPr>
            <w:tcW w:w="1843" w:type="dxa"/>
          </w:tcPr>
          <w:p w:rsidR="002C4121" w:rsidRPr="003A0178" w:rsidRDefault="002C4121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Выписать из художественных текстов предложения с прямой речью. Составить схемы.</w:t>
            </w:r>
          </w:p>
        </w:tc>
      </w:tr>
      <w:tr w:rsidR="001A6C0B" w:rsidRPr="003A0178" w:rsidTr="003A0178">
        <w:tc>
          <w:tcPr>
            <w:tcW w:w="846" w:type="dxa"/>
          </w:tcPr>
          <w:p w:rsidR="001A6C0B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16</w:t>
            </w:r>
            <w:r>
              <w:rPr>
                <w:b w:val="0"/>
                <w:sz w:val="20"/>
              </w:rPr>
              <w:t>-17</w:t>
            </w:r>
          </w:p>
        </w:tc>
        <w:tc>
          <w:tcPr>
            <w:tcW w:w="1276" w:type="dxa"/>
          </w:tcPr>
          <w:p w:rsidR="001A6C0B" w:rsidRPr="003A0178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1A6C0B" w:rsidRDefault="001A6C0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1A6C0B">
              <w:rPr>
                <w:sz w:val="20"/>
              </w:rPr>
              <w:t>Контрольная работа по теме «Повторение изученного в 5-8 классах»</w:t>
            </w:r>
          </w:p>
          <w:p w:rsidR="001A6C0B" w:rsidRDefault="001A6C0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1A6C0B" w:rsidRPr="001A6C0B" w:rsidRDefault="001A6C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1A6C0B">
              <w:rPr>
                <w:b w:val="0"/>
                <w:sz w:val="20"/>
              </w:rPr>
              <w:t>Анализ контрольной работы.</w:t>
            </w:r>
          </w:p>
        </w:tc>
        <w:tc>
          <w:tcPr>
            <w:tcW w:w="1275" w:type="dxa"/>
          </w:tcPr>
          <w:p w:rsidR="001A6C0B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контроля знаний</w:t>
            </w:r>
          </w:p>
        </w:tc>
        <w:tc>
          <w:tcPr>
            <w:tcW w:w="2127" w:type="dxa"/>
          </w:tcPr>
          <w:p w:rsidR="001A6C0B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Синтаксис и пунктуация простого предложения</w:t>
            </w:r>
          </w:p>
        </w:tc>
        <w:tc>
          <w:tcPr>
            <w:tcW w:w="1984" w:type="dxa"/>
          </w:tcPr>
          <w:p w:rsidR="001A6C0B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Применять правила пунктуации в осложнённых простых предложениях</w:t>
            </w:r>
          </w:p>
        </w:tc>
        <w:tc>
          <w:tcPr>
            <w:tcW w:w="1985" w:type="dxa"/>
          </w:tcPr>
          <w:p w:rsidR="001A6C0B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Интонационно выразительно читать предложения, объяснять постановку знаков препинания</w:t>
            </w:r>
          </w:p>
        </w:tc>
        <w:tc>
          <w:tcPr>
            <w:tcW w:w="1984" w:type="dxa"/>
          </w:tcPr>
          <w:p w:rsidR="001A6C0B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Диктант и грамматическое задание.</w:t>
            </w:r>
          </w:p>
        </w:tc>
        <w:tc>
          <w:tcPr>
            <w:tcW w:w="1843" w:type="dxa"/>
          </w:tcPr>
          <w:p w:rsidR="001A6C0B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№№ 44, 45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СЛОЖН</w:t>
            </w:r>
            <w:r w:rsidR="00E87D0B">
              <w:rPr>
                <w:sz w:val="20"/>
              </w:rPr>
              <w:t>ОЕ ПРЕДЛОЖЕНИЕ. КУЛЬТУРА РЕЧИ (3</w:t>
            </w:r>
            <w:r w:rsidR="00317EDB">
              <w:rPr>
                <w:sz w:val="20"/>
              </w:rPr>
              <w:t>+2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18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сложном предложении</w:t>
            </w:r>
          </w:p>
        </w:tc>
        <w:tc>
          <w:tcPr>
            <w:tcW w:w="1275" w:type="dxa"/>
          </w:tcPr>
          <w:p w:rsidR="00B45ED0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</w:p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 усвоения новых знаний</w:t>
            </w:r>
            <w:r w:rsidR="00B45ED0">
              <w:rPr>
                <w:b w:val="0"/>
                <w:sz w:val="20"/>
              </w:rPr>
              <w:t>.</w:t>
            </w:r>
          </w:p>
          <w:p w:rsidR="00B45ED0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Сложное предложение как единица синтаксиса. Смысловое, структурное и интонационное единство частей сложного предложения. Основные средства связи между частями сложного предложения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Классификацию сложных предложений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Отличать простое предложение от сложного, различать ССП, СПП, БСП, определять способы и средства связи. Строить схемы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Составить таблицу «Основные виды сложных предложений»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Упр.46, 47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Союзные и бессоюзные сложные предложения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новых знаний</w:t>
            </w:r>
            <w:r w:rsidR="00B45ED0">
              <w:rPr>
                <w:b w:val="0"/>
                <w:sz w:val="20"/>
              </w:rPr>
              <w:t>.</w:t>
            </w:r>
          </w:p>
          <w:p w:rsidR="00B45ED0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Средства связи между частями сложного предложения; ССП, СПП,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ССП, СПП, БСП; средства связи частей в этих предложениях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Разграничивать союзные и бессоюзные предложения; ССП и СПП в зависимости от средства связи; находить сложные союзные и бессоюзные предложения, составлять схемы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</w:t>
            </w:r>
            <w:r w:rsidR="00B45ED0">
              <w:rPr>
                <w:b w:val="0"/>
                <w:sz w:val="20"/>
              </w:rPr>
              <w:t xml:space="preserve">49, упр.50 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20, 21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B45ED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B45ED0">
              <w:rPr>
                <w:sz w:val="20"/>
              </w:rPr>
              <w:t>РР.</w:t>
            </w:r>
            <w:r>
              <w:rPr>
                <w:b w:val="0"/>
                <w:sz w:val="20"/>
              </w:rPr>
              <w:t xml:space="preserve"> Подготовка и написание сочинения</w:t>
            </w:r>
            <w:r w:rsidR="000D4346" w:rsidRPr="003A0178">
              <w:rPr>
                <w:b w:val="0"/>
                <w:sz w:val="20"/>
              </w:rPr>
              <w:t xml:space="preserve"> в форме дневниковой записи по картине </w:t>
            </w:r>
            <w:proofErr w:type="spellStart"/>
            <w:r w:rsidR="000D4346" w:rsidRPr="003A0178">
              <w:rPr>
                <w:b w:val="0"/>
                <w:sz w:val="20"/>
              </w:rPr>
              <w:t>Т.Назаренко</w:t>
            </w:r>
            <w:proofErr w:type="spellEnd"/>
            <w:r w:rsidR="000D4346" w:rsidRPr="003A0178">
              <w:rPr>
                <w:b w:val="0"/>
                <w:sz w:val="20"/>
              </w:rPr>
              <w:t xml:space="preserve"> «Церковь Вознесения на улице Неждановой в Москве»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Текст, заголовок, тема, основная мысль. План, изобразительно-выразительные средства. Отличительные особенности дневниковых записей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Отличительные особенности дневниковых записей; изобразительно-выразительные средства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тему, основную мысль сочинения, составлять план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сочинение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сочинения.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Разделительные и выделительные знаки препинания между частями сложного предложения. Интонация сложного предложения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новых знаний</w:t>
            </w:r>
            <w:r w:rsidR="00317EDB">
              <w:rPr>
                <w:b w:val="0"/>
                <w:sz w:val="20"/>
              </w:rPr>
              <w:t>.</w:t>
            </w:r>
          </w:p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Передача на письме смысловых отношений между частями сложного предложения, особенностей его строения и интонации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Об авторском употреблении знаков препинания в сложных предложениях; особенности интонации простого и сложного предложения, графические способы их обозначения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Разграничивать употребление знаков препинания в разных функциях между частями сложного предложения; составлять схемы; интонационно правильно читать сложные предложения; интонационно правильно составлять сложные предложения из простых; составлять интонационные схемы сложных предложений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Упр.58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Упр.55</w:t>
            </w:r>
            <w:r w:rsidR="00317EDB">
              <w:rPr>
                <w:b w:val="0"/>
                <w:sz w:val="20"/>
              </w:rPr>
              <w:t>, 59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СЛОЖНОСОЧИН</w:t>
            </w:r>
            <w:r w:rsidR="00E87D0B">
              <w:rPr>
                <w:sz w:val="20"/>
              </w:rPr>
              <w:t>ЕННЫЕ ПРЕДЛОЖЕНИЯ (9+3</w:t>
            </w:r>
            <w:r w:rsidR="000D4346"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23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сложносочиненном предложении. Смысловые отношения в сложносочиненных предложениях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317EDB">
              <w:rPr>
                <w:b w:val="0"/>
                <w:sz w:val="20"/>
              </w:rPr>
              <w:t>.</w:t>
            </w:r>
          </w:p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ССП. Строение ССП, средства связи частей ССП, смысловые отношения между частями ССП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Грамматические признаки ССП, его строение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Интонационно оформлять ССП с разными типами смысловых отношений между частями, выявлять эти отношения, правильно ставить знаки препинания, составлять схемы и конструировать предложения по схемам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Подготовить сообщение на тему: «Смысловые отношения в ССП»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Упр.62</w:t>
            </w:r>
            <w:r w:rsidR="00317EDB">
              <w:rPr>
                <w:b w:val="0"/>
                <w:sz w:val="20"/>
              </w:rPr>
              <w:t>, 63</w:t>
            </w:r>
          </w:p>
        </w:tc>
      </w:tr>
      <w:tr w:rsidR="000D4346" w:rsidRPr="003A0178" w:rsidTr="003A0178">
        <w:trPr>
          <w:trHeight w:val="1892"/>
        </w:trPr>
        <w:tc>
          <w:tcPr>
            <w:tcW w:w="846" w:type="dxa"/>
            <w:vMerge w:val="restart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24-25</w:t>
            </w: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ССП с соединительными, разделительными и противительными союзами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Роль соединительных, разделительных и противительных союзов в ССП, знаки препинания в нем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Основные группы ССП по значению и союзам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смысловые отношения между частями ССП и способы их выражения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Работа в группе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Упр.65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Карточки</w:t>
            </w:r>
          </w:p>
        </w:tc>
      </w:tr>
      <w:tr w:rsidR="000D4346" w:rsidRPr="003A0178" w:rsidTr="003A0178">
        <w:trPr>
          <w:trHeight w:val="999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317EDB" w:rsidRPr="003A0178" w:rsidTr="003A0178">
        <w:tc>
          <w:tcPr>
            <w:tcW w:w="846" w:type="dxa"/>
          </w:tcPr>
          <w:p w:rsidR="00317EDB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26-27</w:t>
            </w:r>
          </w:p>
        </w:tc>
        <w:tc>
          <w:tcPr>
            <w:tcW w:w="1276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17EDB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Обучающее сочинение на лингвистическую тему</w:t>
            </w:r>
          </w:p>
        </w:tc>
        <w:tc>
          <w:tcPr>
            <w:tcW w:w="1275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развития речи.</w:t>
            </w:r>
          </w:p>
        </w:tc>
        <w:tc>
          <w:tcPr>
            <w:tcW w:w="2127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Алгоритм написания сочинения-рассуждения. Структура.</w:t>
            </w:r>
          </w:p>
        </w:tc>
        <w:tc>
          <w:tcPr>
            <w:tcW w:w="1984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Комментарий лингвистического понятия. Виды аргументов.</w:t>
            </w:r>
          </w:p>
        </w:tc>
        <w:tc>
          <w:tcPr>
            <w:tcW w:w="1985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Строить самостоятельное рассуждение на лингвистическую тему.</w:t>
            </w:r>
          </w:p>
        </w:tc>
        <w:tc>
          <w:tcPr>
            <w:tcW w:w="1984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Написание сочинения-рассуждения по алгоритму.</w:t>
            </w:r>
          </w:p>
        </w:tc>
        <w:tc>
          <w:tcPr>
            <w:tcW w:w="1843" w:type="dxa"/>
          </w:tcPr>
          <w:p w:rsidR="00317EDB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№№ 67, 68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28-29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Разделительные знаки препинания в ССП с общим второстепенным членом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317EDB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закрепления изученного</w:t>
            </w:r>
            <w:r w:rsidR="00317EDB">
              <w:rPr>
                <w:b w:val="0"/>
                <w:sz w:val="20"/>
              </w:rPr>
              <w:t>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Знаки препинания в ССП с общим второстепенным членом</w:t>
            </w:r>
          </w:p>
        </w:tc>
        <w:tc>
          <w:tcPr>
            <w:tcW w:w="1984" w:type="dxa"/>
          </w:tcPr>
          <w:p w:rsidR="000D4346" w:rsidRPr="003A0178" w:rsidRDefault="00317ED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Основные группы ССП по значению и союзам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ССП с общим второстепенным членом; производить синтаксический разбор предложений, объяснять постановку/</w:t>
            </w:r>
            <w:proofErr w:type="spellStart"/>
            <w:r w:rsidRPr="003A0178">
              <w:rPr>
                <w:b w:val="0"/>
                <w:sz w:val="20"/>
              </w:rPr>
              <w:t>непостановку</w:t>
            </w:r>
            <w:proofErr w:type="spellEnd"/>
            <w:r w:rsidRPr="003A0178">
              <w:rPr>
                <w:b w:val="0"/>
                <w:sz w:val="20"/>
              </w:rPr>
              <w:t xml:space="preserve"> запятой, конструировать предложения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Разобрать предложения синтаксически, построить схемы, объяснить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Составить 5 предложений ССП с общим второстепенным членом, разобрать синтаксически, построить схемы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РР </w:t>
            </w:r>
            <w:r w:rsidR="000D4346" w:rsidRPr="003A0178">
              <w:rPr>
                <w:b w:val="0"/>
                <w:sz w:val="20"/>
              </w:rPr>
              <w:t>Сочинение-описание по воображению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Структура сочинения</w:t>
            </w:r>
            <w:r w:rsidR="000D4346" w:rsidRPr="003A0178">
              <w:rPr>
                <w:b w:val="0"/>
                <w:sz w:val="20"/>
              </w:rPr>
              <w:t>-описания</w:t>
            </w:r>
          </w:p>
        </w:tc>
        <w:tc>
          <w:tcPr>
            <w:tcW w:w="1984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Типы речи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Составлять план сочинения, использовать выразительные средства, соблюдая нормы литературного языка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сочинение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сочинения.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31-32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Синтаксический и пунктуационный разбор ССП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936B4D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повторения и закрепления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План синтаксического и пунктуационного разбора ССП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Основные положения синтаксического и пунктуационного разбора ССП 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Производить синтаксический и пунктуационный разборы ССП, конструировать ССП разных видов, различать ССП и простые предложения с однородными членами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 по вариантам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Упр.77, ответить устно на вопросы с.47</w:t>
            </w:r>
          </w:p>
          <w:p w:rsidR="00936B4D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36B4D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№№ 79, 80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33-34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936B4D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936B4D">
              <w:rPr>
                <w:sz w:val="20"/>
              </w:rPr>
              <w:t>Контрольная работа</w:t>
            </w:r>
            <w:r w:rsidR="000D4346" w:rsidRPr="00936B4D">
              <w:rPr>
                <w:sz w:val="20"/>
              </w:rPr>
              <w:t xml:space="preserve"> по теме «ССП»</w:t>
            </w:r>
          </w:p>
          <w:p w:rsidR="00936B4D" w:rsidRDefault="00936B4D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936B4D" w:rsidRPr="00936B4D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936B4D">
              <w:rPr>
                <w:b w:val="0"/>
                <w:sz w:val="20"/>
              </w:rPr>
              <w:t>Анализ контрольной работы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контроля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ССП и знаки препинания в нем</w:t>
            </w:r>
          </w:p>
        </w:tc>
        <w:tc>
          <w:tcPr>
            <w:tcW w:w="1984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Структуру СС</w:t>
            </w:r>
            <w:r w:rsidRPr="003A0178">
              <w:rPr>
                <w:b w:val="0"/>
                <w:sz w:val="20"/>
              </w:rPr>
              <w:t>П, средства связи его частей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Производить синтаксический и пунктуационный разборы ССП, воспроизводить текст, воспринимаемый на слух под диктовку, соблюдая орфографические и пунктуационные нормы</w:t>
            </w:r>
          </w:p>
        </w:tc>
        <w:tc>
          <w:tcPr>
            <w:tcW w:w="1984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Диктант и грамматическое задание</w:t>
            </w:r>
          </w:p>
        </w:tc>
        <w:tc>
          <w:tcPr>
            <w:tcW w:w="1843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81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 xml:space="preserve"> С</w:t>
            </w:r>
            <w:r w:rsidR="004A0A80">
              <w:rPr>
                <w:sz w:val="20"/>
              </w:rPr>
              <w:t>ложноподчиненные предл</w:t>
            </w:r>
            <w:r w:rsidR="00E566CB">
              <w:rPr>
                <w:sz w:val="20"/>
              </w:rPr>
              <w:t>ожения (22+10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87D0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сложноподчиненном предложении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СПП. Строение СПП, средства связи его частей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Структуру СПП, средства связи его частей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место придаточного по отношению к главному, правильно ставить знаки препинания, составлять схемы, объяснять их с помощью знаков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Устная работа по вариантам (теория)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Упр.85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36-37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Знаки препинания в СПП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936B4D">
              <w:rPr>
                <w:b w:val="0"/>
                <w:sz w:val="20"/>
              </w:rPr>
              <w:t>.</w:t>
            </w:r>
          </w:p>
          <w:p w:rsidR="00936B4D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СПП. Строение СПП, средства связи его частей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Структуру СПП, средства связи его частей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место придаточного по отношению к главному, правильно ставить знаки препинания, составлять схемы, объяснять их с помощью знаков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Самостоятельная дифференцированная работа с карточками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38-39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Союзы и союзные слова в СПП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Союзы и союзные слова в СПП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Различать союзы и союзные слова, определять границы придаточных предложений, грамотно ставить знаки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proofErr w:type="spellStart"/>
            <w:r w:rsidRPr="003A0178">
              <w:rPr>
                <w:b w:val="0"/>
                <w:sz w:val="20"/>
              </w:rPr>
              <w:t>взаимодиктант</w:t>
            </w:r>
            <w:proofErr w:type="spellEnd"/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</w:t>
            </w:r>
            <w:r w:rsidR="00936B4D">
              <w:rPr>
                <w:b w:val="0"/>
                <w:sz w:val="20"/>
              </w:rPr>
              <w:t xml:space="preserve">96, </w:t>
            </w:r>
            <w:r w:rsidRPr="003A0178">
              <w:rPr>
                <w:b w:val="0"/>
                <w:sz w:val="20"/>
              </w:rPr>
              <w:t>97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40-41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936B4D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</w:t>
            </w:r>
            <w:r w:rsidR="000D4346" w:rsidRPr="003A0178">
              <w:rPr>
                <w:b w:val="0"/>
                <w:sz w:val="20"/>
              </w:rPr>
              <w:t xml:space="preserve">Сочинение-отзыв по картине </w:t>
            </w:r>
            <w:proofErr w:type="spellStart"/>
            <w:r w:rsidR="000D4346" w:rsidRPr="003A0178">
              <w:rPr>
                <w:b w:val="0"/>
                <w:sz w:val="20"/>
              </w:rPr>
              <w:t>И.Тихого</w:t>
            </w:r>
            <w:proofErr w:type="spellEnd"/>
            <w:r w:rsidR="000D4346" w:rsidRPr="003A0178">
              <w:rPr>
                <w:b w:val="0"/>
                <w:sz w:val="20"/>
              </w:rPr>
              <w:t xml:space="preserve"> «Аисты»</w:t>
            </w:r>
          </w:p>
          <w:p w:rsidR="00AB52C7" w:rsidRDefault="00AB52C7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36B4D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сочинения –отзыва.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Отличительные особенности сочинения-отзыва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Писать сочинение-отзыв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Самостоятельная работа</w:t>
            </w:r>
            <w:r w:rsidR="00936B4D">
              <w:rPr>
                <w:b w:val="0"/>
                <w:sz w:val="20"/>
              </w:rPr>
              <w:t>. Анализ сочинения.</w:t>
            </w:r>
          </w:p>
        </w:tc>
        <w:tc>
          <w:tcPr>
            <w:tcW w:w="1843" w:type="dxa"/>
          </w:tcPr>
          <w:p w:rsidR="000D4346" w:rsidRPr="003A0178" w:rsidRDefault="00936B4D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№№ 99, 100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Роль указательных слов в СПП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Особенности присоединения придаточных предложений к главному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указательные слова главной части СПП, выяснять синтаксическую функцию в главном предложении и роль в СПП; отличать СПП с указательными словами от СПП с двойными союзами, правильно ставить знаки препинания; составлять схемы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Цифровой диктант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Упр.103</w:t>
            </w:r>
            <w:r w:rsidR="00936B4D">
              <w:rPr>
                <w:b w:val="0"/>
                <w:sz w:val="20"/>
              </w:rPr>
              <w:t>, 106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43-44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936B4D" w:rsidRPr="00936B4D" w:rsidRDefault="00936B4D" w:rsidP="00936B4D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936B4D">
              <w:rPr>
                <w:sz w:val="20"/>
              </w:rPr>
              <w:t>РР Контрольное сжатое изложение.</w:t>
            </w:r>
          </w:p>
          <w:p w:rsidR="00936B4D" w:rsidRDefault="00936B4D" w:rsidP="00936B4D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36B4D" w:rsidRPr="003A0178" w:rsidRDefault="00936B4D" w:rsidP="00936B4D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сжатого изложения.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Текст, заголовок, тема, основная мысль. План, изобразительно-выразительные средства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Воспринимать текст на слух, воспроизводить услышанное. Соблюдать орфографические и пунктуационные нормы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D434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107</w:t>
            </w:r>
          </w:p>
        </w:tc>
      </w:tr>
      <w:tr w:rsidR="000D4346" w:rsidRPr="003A0178" w:rsidTr="003A0178">
        <w:trPr>
          <w:trHeight w:val="1934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45-46</w:t>
            </w: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Виды придаточных предложений. СПП с придаточными определительными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Придаточные определительные содержат характеристику предмета или явления, названного в главном предложении, и отвечают на вопрос </w:t>
            </w:r>
            <w:r w:rsidRPr="003A0178">
              <w:rPr>
                <w:b w:val="0"/>
                <w:i/>
                <w:sz w:val="20"/>
              </w:rPr>
              <w:t>КАКОЙ?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Основные группы СПП и их признаки; признаки придаточных определительных; о возможности и целесообразности синонимической замены   придаточных определительных 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Находить придаточные определительные по характеру смысловой связи между частями, значению союзных слов, определять синтаксическую функцию союзного слова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Работа в группе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Упр.112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Упр.115</w:t>
            </w:r>
          </w:p>
        </w:tc>
      </w:tr>
      <w:tr w:rsidR="000D4346" w:rsidRPr="003A0178" w:rsidTr="003A0178">
        <w:trPr>
          <w:trHeight w:val="967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 знаний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rPr>
          <w:trHeight w:val="1902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47-48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придаточными изъяснительными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Придаточные изъяснительные относятся к членам главного предложения со значением речи, мысли, чувства или состояния, требующим обязательного распространения, изъяснения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Признаки придаточных изъяснительных; приемы разграничения придаточных изъяснительных и определительных, присоединяемых омонимичными союзом и союзным </w:t>
            </w:r>
            <w:proofErr w:type="gramStart"/>
            <w:r w:rsidRPr="003A0178">
              <w:rPr>
                <w:b w:val="0"/>
                <w:sz w:val="20"/>
              </w:rPr>
              <w:t>словом</w:t>
            </w:r>
            <w:proofErr w:type="gramEnd"/>
            <w:r w:rsidRPr="003A0178">
              <w:rPr>
                <w:b w:val="0"/>
                <w:sz w:val="20"/>
              </w:rPr>
              <w:t xml:space="preserve"> </w:t>
            </w:r>
            <w:r w:rsidRPr="003A0178">
              <w:rPr>
                <w:b w:val="0"/>
                <w:i/>
                <w:sz w:val="20"/>
              </w:rPr>
              <w:t>ЧТО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Определять значение придаточных изъяснительных; ставить к ним вопросы; определять место придаточных изъяснительных в СПП; строить по указанному началу предложения с придаточным изъяснительным; различать придаточные изъяснительные и определительные с </w:t>
            </w:r>
            <w:r w:rsidRPr="003A0178">
              <w:rPr>
                <w:b w:val="0"/>
                <w:i/>
                <w:sz w:val="20"/>
              </w:rPr>
              <w:t xml:space="preserve">ЧТО; </w:t>
            </w:r>
            <w:r w:rsidRPr="003A0178">
              <w:rPr>
                <w:b w:val="0"/>
                <w:sz w:val="20"/>
              </w:rPr>
              <w:t>находить придаточные изъяснительные в тексте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Комментированное письмо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Упр.120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Тестовое задание.</w:t>
            </w:r>
          </w:p>
        </w:tc>
      </w:tr>
      <w:tr w:rsidR="000D4346" w:rsidRPr="003A0178" w:rsidTr="003A0178">
        <w:trPr>
          <w:trHeight w:val="1311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 знаний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rPr>
          <w:trHeight w:val="1956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49-50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придаточными обстоятельственными. СПП с придаточными времени и места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Обстоятельственные придаточные предложения имеют те же значения, что и обстоятельства в простом предложении, отвечают на те же вопросы и делятся на те же виды. СПП </w:t>
            </w:r>
            <w:proofErr w:type="gramStart"/>
            <w:r w:rsidRPr="003A0178">
              <w:rPr>
                <w:b w:val="0"/>
                <w:sz w:val="20"/>
              </w:rPr>
              <w:t>с придаточными времени</w:t>
            </w:r>
            <w:proofErr w:type="gramEnd"/>
            <w:r w:rsidRPr="003A0178">
              <w:rPr>
                <w:b w:val="0"/>
                <w:sz w:val="20"/>
              </w:rPr>
              <w:t xml:space="preserve"> указывает на время протекания действия; СПП с придаточными места указывает на место (пространство), где совершается то, о чем говорится в главном предложении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Виды придаточных обстоятельственных; определять придаточные времени и места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Находить в тексте придаточные обстоятельственные, определять средства связи, расставлять знаки препинания; ставить вопросы к придаточным времени и места, определять их вид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Конструирование предложений по схемам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Упр.128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 130.</w:t>
            </w:r>
          </w:p>
        </w:tc>
      </w:tr>
      <w:tr w:rsidR="000D4346" w:rsidRPr="003A0178" w:rsidTr="003A0178">
        <w:trPr>
          <w:trHeight w:val="1268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 знаний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51-52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046BB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046BB6">
              <w:rPr>
                <w:sz w:val="20"/>
              </w:rPr>
              <w:t>Сочинение-рассуждение по заданному тексту</w:t>
            </w:r>
          </w:p>
          <w:p w:rsidR="000D4346" w:rsidRPr="00046BB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046BB6">
              <w:rPr>
                <w:sz w:val="20"/>
              </w:rPr>
              <w:t>(контрольное)</w:t>
            </w:r>
          </w:p>
          <w:p w:rsid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46BB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сочинения-рассуждения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Тема, основная мысль, план, изобразительно-выразительные средства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Формулировать тезис, доказывать его, выдвигая аргументы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сочинения.</w:t>
            </w:r>
          </w:p>
        </w:tc>
      </w:tr>
      <w:tr w:rsidR="000D4346" w:rsidRPr="003A0178" w:rsidTr="003A0178">
        <w:trPr>
          <w:trHeight w:val="1590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53-54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придаточными причины, условия, уступки, цели и следствия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придаточными причины, условия, уступки, цели, следствия имеют общее значение обусловленности. Стилистические особенности союзов, связывающих придаточные обстоятельственные с главным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Определения придаточных причины, условия, уступки, цели, следствия 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средства связи придаточного с главным; составлять схемы СПП; отличать указанные виды придаточных от других, правильно расставлять знаки препинания, конструировать предложения, употреблять их в речи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Написать сочинение-миниатюру на грамматическую тему «Что я знаю о СПП с придаточными, имеющими общее значение обусловленности»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Упр.144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</w:t>
            </w:r>
          </w:p>
        </w:tc>
      </w:tr>
      <w:tr w:rsidR="000D4346" w:rsidRPr="003A0178" w:rsidTr="003A0178">
        <w:trPr>
          <w:trHeight w:val="344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 знаний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rPr>
          <w:trHeight w:val="1923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55-56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придаточными образа действия, меры, степени и сравнительными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Придаточные образа действия, меры и степени, сравнительное придаточное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придаточных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Распознавать придаточные в тексте, грамотно ставить вопросы, знаки препинания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Конструирование предложений (индивидуальная работа)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Упр.163, </w:t>
            </w:r>
            <w:proofErr w:type="gramStart"/>
            <w:r w:rsidRPr="003A0178">
              <w:rPr>
                <w:b w:val="0"/>
                <w:sz w:val="20"/>
              </w:rPr>
              <w:t>стих-е</w:t>
            </w:r>
            <w:proofErr w:type="gramEnd"/>
            <w:r w:rsidRPr="003A0178">
              <w:rPr>
                <w:b w:val="0"/>
                <w:sz w:val="20"/>
              </w:rPr>
              <w:t xml:space="preserve"> наизусть (</w:t>
            </w:r>
            <w:proofErr w:type="spellStart"/>
            <w:r w:rsidRPr="003A0178">
              <w:rPr>
                <w:b w:val="0"/>
                <w:sz w:val="20"/>
              </w:rPr>
              <w:t>инд</w:t>
            </w:r>
            <w:proofErr w:type="spellEnd"/>
            <w:r w:rsidRPr="003A0178">
              <w:rPr>
                <w:b w:val="0"/>
                <w:sz w:val="20"/>
              </w:rPr>
              <w:t>-но).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Карточки.</w:t>
            </w:r>
          </w:p>
        </w:tc>
      </w:tr>
      <w:tr w:rsidR="000D4346" w:rsidRPr="003A0178" w:rsidTr="003A0178">
        <w:trPr>
          <w:trHeight w:val="978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закрепления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57-58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AB52C7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</w:t>
            </w:r>
            <w:r w:rsidR="000D4346" w:rsidRPr="003A0178">
              <w:rPr>
                <w:b w:val="0"/>
                <w:sz w:val="20"/>
              </w:rPr>
              <w:t xml:space="preserve">Сочинение «Что такое подвиг?» по картине </w:t>
            </w:r>
            <w:proofErr w:type="spellStart"/>
            <w:r w:rsidR="000D4346" w:rsidRPr="003A0178">
              <w:rPr>
                <w:b w:val="0"/>
                <w:sz w:val="20"/>
              </w:rPr>
              <w:t>В.Фельдмана</w:t>
            </w:r>
            <w:proofErr w:type="spellEnd"/>
            <w:r w:rsidR="000D4346" w:rsidRPr="003A0178">
              <w:rPr>
                <w:b w:val="0"/>
                <w:sz w:val="20"/>
              </w:rPr>
              <w:t xml:space="preserve"> «Родина»</w:t>
            </w:r>
          </w:p>
          <w:p w:rsid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46BB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AB52C7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Анализ сочинения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Способен ли современный человек на подвиг? Согласны ли вы, что к подвигу нужно готовиться? Действительно ли прошло время подвигов?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Жанровое своеобразие сочинения-рассуждения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для себя тему, подбирать эпиграф, отражающий основную мысль сочинения, озаглавливать сочинение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Сочинение-рассуждение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сочинения.</w:t>
            </w:r>
          </w:p>
        </w:tc>
      </w:tr>
      <w:tr w:rsidR="000D4346" w:rsidRPr="003A0178" w:rsidTr="003A0178">
        <w:trPr>
          <w:trHeight w:val="1913"/>
        </w:trPr>
        <w:tc>
          <w:tcPr>
            <w:tcW w:w="846" w:type="dxa"/>
            <w:vMerge w:val="restart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59-60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несколькими придаточными и знаки препинания при них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046BB6">
              <w:rPr>
                <w:b w:val="0"/>
                <w:sz w:val="20"/>
              </w:rPr>
              <w:t>.</w:t>
            </w:r>
          </w:p>
          <w:p w:rsid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Урок закрепления материала.</w:t>
            </w:r>
          </w:p>
          <w:p w:rsidR="00046BB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2127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СПП с несколькими придаточными и знаки препинания при них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Какие СПП называются многочленными; виды подчинительной связи в СПП с несколькими придаточными (соподчинение – однородное и неоднородное; последовательное подчинение), их комбинации; правила постановки/</w:t>
            </w:r>
            <w:proofErr w:type="spellStart"/>
            <w:r w:rsidRPr="003A0178">
              <w:rPr>
                <w:b w:val="0"/>
                <w:sz w:val="20"/>
              </w:rPr>
              <w:t>непостановки</w:t>
            </w:r>
            <w:proofErr w:type="spellEnd"/>
            <w:r w:rsidRPr="003A0178">
              <w:rPr>
                <w:b w:val="0"/>
                <w:sz w:val="20"/>
              </w:rPr>
              <w:t xml:space="preserve"> знаков препинания в СПП с несколькими придаточными</w:t>
            </w:r>
          </w:p>
        </w:tc>
        <w:tc>
          <w:tcPr>
            <w:tcW w:w="1985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Составлять схемы СПП с несколькими придаточными</w:t>
            </w:r>
          </w:p>
        </w:tc>
        <w:tc>
          <w:tcPr>
            <w:tcW w:w="1984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Работа в группе</w:t>
            </w:r>
          </w:p>
        </w:tc>
        <w:tc>
          <w:tcPr>
            <w:tcW w:w="1843" w:type="dxa"/>
            <w:vMerge w:val="restart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Карточки</w:t>
            </w: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</w:t>
            </w:r>
          </w:p>
        </w:tc>
      </w:tr>
      <w:tr w:rsidR="000D4346" w:rsidRPr="003A0178" w:rsidTr="003A0178">
        <w:trPr>
          <w:trHeight w:val="978"/>
        </w:trPr>
        <w:tc>
          <w:tcPr>
            <w:tcW w:w="84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46BB6" w:rsidP="00046BB6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Самостоятельная работа.</w:t>
            </w:r>
          </w:p>
        </w:tc>
        <w:tc>
          <w:tcPr>
            <w:tcW w:w="2127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  <w:vMerge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61-62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046BB6">
              <w:rPr>
                <w:sz w:val="20"/>
              </w:rPr>
              <w:t xml:space="preserve">РР Контрольное </w:t>
            </w:r>
            <w:r w:rsidR="00AB52C7">
              <w:rPr>
                <w:sz w:val="20"/>
              </w:rPr>
              <w:t>с</w:t>
            </w:r>
            <w:r w:rsidRPr="00046BB6">
              <w:rPr>
                <w:sz w:val="20"/>
              </w:rPr>
              <w:t>жатое изложение текста</w:t>
            </w:r>
          </w:p>
          <w:p w:rsidR="00046BB6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46BB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сжатого изложения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Структуру изложения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 слух понимать содержание текста, определять основную мысль, позицию автора к проблеме, поставленной в тексте; подробно излагать мысли, соблюдая на письме нормы русского языка, выражать собственное отношение к проблеме, приводить свои аргументы, использовать разнообразные синтаксические и грамматические конструкции</w:t>
            </w:r>
          </w:p>
        </w:tc>
        <w:tc>
          <w:tcPr>
            <w:tcW w:w="1984" w:type="dxa"/>
          </w:tcPr>
          <w:p w:rsidR="000D434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Сжатое изложение текста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изложения.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63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Синтаксический и пунктуационный разборы СПП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Урок-практикум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 Порядок синтаксического и пунктуационного разборов СПП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Производить синтаксический и пунктуационный (устный и письменный) разборы СПП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Дифференцированная работа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Упр.182, вопросы на с.118 (устно)</w:t>
            </w:r>
          </w:p>
          <w:p w:rsidR="00046BB6" w:rsidRPr="003A0178" w:rsidRDefault="00046BB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183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64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Повторение и обобщение изученного по теме «СПП»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Средства связи в СПП, виды придаточных предложений. Знаки препинания в СПП с различными видами связи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ССП и СПП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Отличать виды союзных сложных предложений; определять значения придаточных; конструировать предложения, грамотно расставлять знаки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Работа с текстами по вариантам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Взаимопроверка тестов. Ответы на итоговые вопросы по теме «СПП».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4A0A80" w:rsidRDefault="00E566C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65-66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4A0A80">
              <w:rPr>
                <w:sz w:val="20"/>
              </w:rPr>
              <w:t>Контрольная работа по теме «СПП»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4A0A80" w:rsidRPr="00AB52C7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AB52C7">
              <w:rPr>
                <w:b w:val="0"/>
                <w:sz w:val="20"/>
              </w:rPr>
              <w:t>Анализ контрольной работы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контроля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Строение СПП, средства связи в СПП, виды придаточных в СПП, знаки препинания в СПП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Определения ССП и СПП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Различать разные виды предложений, определять значения придаточных в СПП, грамотно расставлять знаки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Самоанализ к/р, </w:t>
            </w:r>
            <w:proofErr w:type="spellStart"/>
            <w:r w:rsidRPr="003A0178">
              <w:rPr>
                <w:b w:val="0"/>
                <w:sz w:val="20"/>
              </w:rPr>
              <w:t>рно</w:t>
            </w:r>
            <w:proofErr w:type="spellEnd"/>
            <w:r w:rsidRPr="003A0178">
              <w:rPr>
                <w:b w:val="0"/>
                <w:sz w:val="20"/>
              </w:rPr>
              <w:t>.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БЕССОЮЗНЫЕ СЛОЖНЫЕ ПРЕДЛОЖЕН</w:t>
            </w:r>
            <w:r w:rsidR="00E566CB">
              <w:rPr>
                <w:sz w:val="20"/>
              </w:rPr>
              <w:t>ИЯ (9+4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БСП. Интонация в БСП</w:t>
            </w:r>
          </w:p>
        </w:tc>
        <w:tc>
          <w:tcPr>
            <w:tcW w:w="1275" w:type="dxa"/>
          </w:tcPr>
          <w:p w:rsidR="004A0A80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4A0A80">
              <w:rPr>
                <w:b w:val="0"/>
                <w:sz w:val="20"/>
              </w:rPr>
              <w:t xml:space="preserve">. 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Понятие о БСП. Интонация в БСП. Постановка запятой и точки с запятой 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Синтаксические особенности БСП, правила постановки знаков препинания в БСП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БСП в тексте, расставлять знаки препинания, соблюдать интонацию при чтении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Составить развернутый план изучаемой темы. Составить предложения по схемам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Упр.191</w:t>
            </w:r>
            <w:r w:rsidR="004A0A80">
              <w:rPr>
                <w:b w:val="0"/>
                <w:sz w:val="20"/>
              </w:rPr>
              <w:t>, 192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68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БСП со значением перечисления. Запятая и точка с запятой в БСП</w:t>
            </w:r>
          </w:p>
        </w:tc>
        <w:tc>
          <w:tcPr>
            <w:tcW w:w="1275" w:type="dxa"/>
          </w:tcPr>
          <w:p w:rsidR="004A0A80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4A0A80">
              <w:rPr>
                <w:b w:val="0"/>
                <w:sz w:val="20"/>
              </w:rPr>
              <w:t xml:space="preserve">. 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Постановка запятой и точки с запятой 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Условия постановки запятой и точки с запятой между частями БСП со значение перечисления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смысловые отношения между частями БСП в зависимости от интонации; различать простые предложения с однородными членами, связанными только перечислительной интонацией и БСП со значением перечисления; составлять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Объяснительный диктант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Упр.193</w:t>
            </w:r>
            <w:r w:rsidR="004A0A80">
              <w:rPr>
                <w:b w:val="0"/>
                <w:sz w:val="20"/>
              </w:rPr>
              <w:t>, 195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69-70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БСП со значением причины, пояснения, дополнения. Двоеточие в БСП</w:t>
            </w:r>
          </w:p>
        </w:tc>
        <w:tc>
          <w:tcPr>
            <w:tcW w:w="1275" w:type="dxa"/>
          </w:tcPr>
          <w:p w:rsidR="004A0A80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4A0A80">
              <w:rPr>
                <w:b w:val="0"/>
                <w:sz w:val="20"/>
              </w:rPr>
              <w:t>.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0D4346" w:rsidRPr="003A0178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Практикум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Двоеточие 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Условия постановки двоеточия в БСП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Конструировать предложения со значением причины, пояснения, дополнения, выразительно читать, выявляя смысловые отношения между частями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Комментированное письмо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Упр.198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4A0A80" w:rsidRDefault="00E566C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71-72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Контрольное п</w:t>
            </w:r>
            <w:r w:rsidR="000D4346" w:rsidRPr="004A0A80">
              <w:rPr>
                <w:sz w:val="20"/>
              </w:rPr>
              <w:t>одробное изложение с дополнительным заданием</w:t>
            </w:r>
          </w:p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4A0A80" w:rsidRPr="003A0178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изложения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Текст, тема текста, основная мысль, проблемы, позиция автора. Изобразительно-выразительные средства языка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Композиционные особенности текста, понимать содержание прочитанного, его тему, главную мысль, определять идейную направленность текста, позицию автора, его отношение к проблеме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Подробно излагать текст, комментировать позицию автора, выражать собственное мнение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Изложение с элементами сочинения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изложения.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73-74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БСП со значением противопоставления, времени, условия и следствия. Тире в БСП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  <w:r w:rsidR="004A0A80">
              <w:rPr>
                <w:b w:val="0"/>
                <w:sz w:val="20"/>
              </w:rPr>
              <w:t>.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закрепления.</w:t>
            </w:r>
          </w:p>
          <w:p w:rsidR="004A0A80" w:rsidRPr="003A0178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Практикум.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Тире 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Условии постановки тире в БСП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Выявлять смысловые отношения между частями, конструировать предложения, выразительно читать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Зрительный диктант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Упр.200, повторить жанры сочинений: рассказ, отзыв; типы речи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202</w:t>
            </w:r>
          </w:p>
          <w:p w:rsidR="004A0A80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4A0A80" w:rsidRPr="003A0178" w:rsidRDefault="004A0A80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205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75-76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9F628F" w:rsidP="004A0A80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AB52C7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</w:t>
            </w:r>
            <w:r w:rsidR="000D4346" w:rsidRPr="003A0178">
              <w:rPr>
                <w:b w:val="0"/>
                <w:sz w:val="20"/>
              </w:rPr>
              <w:t xml:space="preserve">Сочинение </w:t>
            </w:r>
            <w:r w:rsidR="004A0A80">
              <w:rPr>
                <w:b w:val="0"/>
                <w:sz w:val="20"/>
              </w:rPr>
              <w:t>–рассуждение на основе текста</w:t>
            </w:r>
          </w:p>
          <w:p w:rsidR="009F628F" w:rsidRDefault="009F628F" w:rsidP="004A0A80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4A0A80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сочинения-рассуждения.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Понятие рассуждения. Структура рассуждения. Аргументация.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Структуру сочинения: вступление, основная часть, заключение</w:t>
            </w:r>
          </w:p>
        </w:tc>
        <w:tc>
          <w:tcPr>
            <w:tcW w:w="1985" w:type="dxa"/>
          </w:tcPr>
          <w:p w:rsidR="000D4346" w:rsidRPr="003A0178" w:rsidRDefault="000D4346" w:rsidP="00C0506A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Свободно выражать собственные мысли, </w:t>
            </w:r>
            <w:r w:rsidR="00C0506A">
              <w:rPr>
                <w:b w:val="0"/>
                <w:sz w:val="20"/>
              </w:rPr>
              <w:t>аргументировать собственную позицию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Вопросы с.139 (устно)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Самоанализ сочинения.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207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209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77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Синтаксический и пунктуационный разбор БСП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и закрепления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Порядок синтаксического и пунктуационного разборов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Соблюдать последовательность разборов в БСП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БСП в тексте, воспринимать их на слух, правильно выбирать знаки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proofErr w:type="spellStart"/>
            <w:r w:rsidRPr="003A0178">
              <w:rPr>
                <w:b w:val="0"/>
                <w:sz w:val="20"/>
              </w:rPr>
              <w:t>Взаимодиктант</w:t>
            </w:r>
            <w:proofErr w:type="spellEnd"/>
            <w:r w:rsidRPr="003A0178">
              <w:rPr>
                <w:b w:val="0"/>
                <w:sz w:val="20"/>
              </w:rPr>
              <w:t>. Тест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Карточки</w:t>
            </w: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210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9F628F" w:rsidRDefault="00E566C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78-79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9F628F">
              <w:rPr>
                <w:sz w:val="20"/>
              </w:rPr>
              <w:t>Контрольная работа</w:t>
            </w:r>
            <w:r w:rsidR="000D4346" w:rsidRPr="009F628F">
              <w:rPr>
                <w:sz w:val="20"/>
              </w:rPr>
              <w:t xml:space="preserve"> по теме «Сложные предложения»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контрольной работы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контроля знаний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коррекции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ССП, СПП,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Виды сложных предложений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Воспринимать текст на слух и воспроизводить его под диктовку; различать виды сложных предложений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Самоанализ диктанта, </w:t>
            </w:r>
            <w:proofErr w:type="spellStart"/>
            <w:r w:rsidRPr="003A0178">
              <w:rPr>
                <w:b w:val="0"/>
                <w:sz w:val="20"/>
              </w:rPr>
              <w:t>рно</w:t>
            </w:r>
            <w:proofErr w:type="spellEnd"/>
            <w:r w:rsidRPr="003A0178">
              <w:rPr>
                <w:b w:val="0"/>
                <w:sz w:val="20"/>
              </w:rPr>
              <w:t>.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211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>СЛОЖНЫЕ ПРЕДЛОЖЕН</w:t>
            </w:r>
            <w:r w:rsidR="005F77C5">
              <w:rPr>
                <w:sz w:val="20"/>
              </w:rPr>
              <w:t>ИЯ С РАЗЛИЧНЫМИ ВИДАМИ СВЯЗИ (9</w:t>
            </w:r>
            <w:bookmarkStart w:id="0" w:name="_GoBack"/>
            <w:bookmarkEnd w:id="0"/>
            <w:r w:rsidR="00155F8B">
              <w:rPr>
                <w:sz w:val="20"/>
              </w:rPr>
              <w:t>+4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9F628F" w:rsidRDefault="00E566C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80</w:t>
            </w: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Употребление союзной (сочинительной и подчинительной) и бессоюзной связи в сложных предложениях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усвоения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Многочленные сложные предложения. Виды связи: союзная и бессоюзная. Употребление сочинительной и подчинительной связи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Разделять запятой рядом стоящие союзы и союзные слова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Составление предложений по схемам (работа в группе)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Упр.212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81-82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Знаки препинания в сложных предложениях с различными видами связи</w:t>
            </w:r>
          </w:p>
        </w:tc>
        <w:tc>
          <w:tcPr>
            <w:tcW w:w="1275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9F628F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закрепления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Практикум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Употребление сочинительной и подчинительной связи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Основные правила постановки знаков препинания в СП с различными видами связи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Находить границы частей многочленных сложных предложений с различными видами связи; производить выбор необходимого знака препинания</w:t>
            </w:r>
          </w:p>
        </w:tc>
        <w:tc>
          <w:tcPr>
            <w:tcW w:w="1984" w:type="dxa"/>
          </w:tcPr>
          <w:p w:rsidR="000D4346" w:rsidRPr="009F628F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9F628F">
              <w:rPr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задания.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216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№218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 220</w:t>
            </w:r>
          </w:p>
        </w:tc>
      </w:tr>
      <w:tr w:rsidR="009F628F" w:rsidRPr="003A0178" w:rsidTr="003A0178">
        <w:tc>
          <w:tcPr>
            <w:tcW w:w="846" w:type="dxa"/>
          </w:tcPr>
          <w:p w:rsidR="009F628F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83-84</w:t>
            </w:r>
          </w:p>
        </w:tc>
        <w:tc>
          <w:tcPr>
            <w:tcW w:w="1276" w:type="dxa"/>
          </w:tcPr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C0506A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Обучающее сочинение-рассуждение по прочитанному тексту</w:t>
            </w:r>
          </w:p>
          <w:p w:rsidR="009F628F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C0506A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Анализ сочинения-рассуждения по тексту</w:t>
            </w:r>
          </w:p>
        </w:tc>
        <w:tc>
          <w:tcPr>
            <w:tcW w:w="1275" w:type="dxa"/>
          </w:tcPr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Уроки развития речи</w:t>
            </w:r>
          </w:p>
        </w:tc>
        <w:tc>
          <w:tcPr>
            <w:tcW w:w="2127" w:type="dxa"/>
          </w:tcPr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Понятие рассуждения. Структура рассуждения. Аргументация.</w:t>
            </w:r>
          </w:p>
        </w:tc>
        <w:tc>
          <w:tcPr>
            <w:tcW w:w="1984" w:type="dxa"/>
          </w:tcPr>
          <w:p w:rsidR="009F628F" w:rsidRPr="003A0178" w:rsidRDefault="009F628F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Структуру сочинения: вступление, основная часть, заключение</w:t>
            </w:r>
          </w:p>
        </w:tc>
        <w:tc>
          <w:tcPr>
            <w:tcW w:w="1985" w:type="dxa"/>
          </w:tcPr>
          <w:p w:rsidR="009F628F" w:rsidRP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C0506A">
              <w:rPr>
                <w:b w:val="0"/>
                <w:sz w:val="20"/>
              </w:rPr>
              <w:t>Свободно выражать собственные мысли, аргументировать собственную позицию</w:t>
            </w:r>
          </w:p>
        </w:tc>
        <w:tc>
          <w:tcPr>
            <w:tcW w:w="1984" w:type="dxa"/>
          </w:tcPr>
          <w:p w:rsidR="009F628F" w:rsidRP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C0506A">
              <w:rPr>
                <w:b w:val="0"/>
                <w:sz w:val="20"/>
              </w:rPr>
              <w:t>Написание сочинения-рассуждения по алгоритму</w:t>
            </w:r>
          </w:p>
        </w:tc>
        <w:tc>
          <w:tcPr>
            <w:tcW w:w="1843" w:type="dxa"/>
          </w:tcPr>
          <w:p w:rsidR="009F628F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№№ 223, 225, 228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85-86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 </w:t>
            </w: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Синтаксический и пунктуационный разбор сложного предложения с различными видами связи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C0506A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усвоения и закрепления нового материала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Порядок синтаксического и пунктуационного разборов БСП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Соблюдать последовательность синтаксического и пунктуационного разборов БСП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Опознавать БСП в тексте, воспринимать их на слух, правильно выбирать знаки препинания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Конструирование предложений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Выписать 3 БС предложения, произвести синтаксический разбор, вопросы на с.154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87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Повторение изученного 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Систематизация и обобщение изученного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Основные правила, понятия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Применять полученные знания на практике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Взаимопроверка тестов. Итоговые вопросы по теме.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88-89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C0506A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C0506A">
              <w:rPr>
                <w:sz w:val="20"/>
              </w:rPr>
              <w:t>Итоговый контрольный диктант с грамматическим заданием</w:t>
            </w: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итогового диктанта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контроля знаний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Самоанализ, </w:t>
            </w:r>
            <w:proofErr w:type="spellStart"/>
            <w:r w:rsidRPr="003A0178">
              <w:rPr>
                <w:b w:val="0"/>
                <w:sz w:val="20"/>
              </w:rPr>
              <w:t>рно</w:t>
            </w:r>
            <w:proofErr w:type="spellEnd"/>
            <w:r w:rsidRPr="003A0178">
              <w:rPr>
                <w:b w:val="0"/>
                <w:sz w:val="20"/>
              </w:rPr>
              <w:t>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90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Публичная речь.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Речь лектора в большой аудитории, митинговая речь на площади, доклад на научной конференции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Отличительные особенности публичной речи, изобразительно-выразительные средства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Готовить публичные выступления; отличать понятия «публичный» и «публицистический»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Индивидуальная работа, анализ текстов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sz w:val="20"/>
              </w:rPr>
              <w:t>91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Default="00AB52C7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 xml:space="preserve">РР </w:t>
            </w:r>
            <w:r w:rsidR="00C0506A" w:rsidRPr="00C0506A">
              <w:rPr>
                <w:sz w:val="20"/>
              </w:rPr>
              <w:t xml:space="preserve">Итоговое контрольное сжатое </w:t>
            </w:r>
            <w:r w:rsidR="000D4346" w:rsidRPr="00C0506A">
              <w:rPr>
                <w:sz w:val="20"/>
              </w:rPr>
              <w:t>изложение</w:t>
            </w: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0D4346" w:rsidRPr="003A0178" w:rsidRDefault="000D4346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РР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Тема, основная мысль текста, выразительные средства языка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Подробно пересказывать текст художественного стиля, понимать содержание прочитанного, его тему, идею, проблемы и отношение автора к ним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Изложение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Вопросы с.157, самоанализ изложения.</w:t>
            </w:r>
          </w:p>
        </w:tc>
      </w:tr>
      <w:tr w:rsidR="000D4346" w:rsidRPr="003A0178" w:rsidTr="003A0178">
        <w:tc>
          <w:tcPr>
            <w:tcW w:w="15021" w:type="dxa"/>
            <w:gridSpan w:val="9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3A0178">
              <w:rPr>
                <w:sz w:val="20"/>
              </w:rPr>
              <w:t xml:space="preserve">ПОВТОРЕНИЕ И СИСТЕМАТИЗАЦИЯ ИЗУЧЕННОГО В </w:t>
            </w:r>
            <w:r w:rsidRPr="003A0178">
              <w:rPr>
                <w:sz w:val="20"/>
                <w:lang w:val="en-US"/>
              </w:rPr>
              <w:t>V</w:t>
            </w:r>
            <w:r w:rsidRPr="003A0178">
              <w:rPr>
                <w:sz w:val="20"/>
              </w:rPr>
              <w:t xml:space="preserve"> – </w:t>
            </w:r>
            <w:r w:rsidRPr="003A0178">
              <w:rPr>
                <w:sz w:val="20"/>
                <w:lang w:val="en-US"/>
              </w:rPr>
              <w:t>IX</w:t>
            </w:r>
            <w:r w:rsidR="00155F8B">
              <w:rPr>
                <w:sz w:val="20"/>
              </w:rPr>
              <w:t xml:space="preserve"> КЛАССАХ (10+1</w:t>
            </w:r>
            <w:r w:rsidRPr="003A0178">
              <w:rPr>
                <w:sz w:val="20"/>
              </w:rPr>
              <w:t>)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92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Анализ изложения. </w:t>
            </w:r>
            <w:r w:rsidR="000D4346" w:rsidRPr="003A0178">
              <w:rPr>
                <w:b w:val="0"/>
                <w:sz w:val="20"/>
              </w:rPr>
              <w:t>Фонетика и графика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C0506A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Фонетика и графика как разделы науки о языке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Характеристику гласных и согласных звуков; взаимоотношение звуков и букв в языке; звуковое значение букв Е, Ё, Ю, </w:t>
            </w:r>
            <w:proofErr w:type="gramStart"/>
            <w:r w:rsidRPr="003A0178">
              <w:rPr>
                <w:b w:val="0"/>
                <w:sz w:val="20"/>
              </w:rPr>
              <w:t>Я</w:t>
            </w:r>
            <w:proofErr w:type="gramEnd"/>
            <w:r w:rsidRPr="003A0178">
              <w:rPr>
                <w:b w:val="0"/>
                <w:sz w:val="20"/>
              </w:rPr>
              <w:t>; порядок фонетического разбора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Составлять фонетическую транскрипцию; соблюдать основные правила литературного произношения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Составить схему «Звуки речи»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93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Лексикология (лексика) и фразеология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</w:t>
            </w:r>
            <w:r w:rsidR="00C0506A">
              <w:rPr>
                <w:b w:val="0"/>
                <w:sz w:val="20"/>
              </w:rPr>
              <w:t>и</w:t>
            </w:r>
            <w:r w:rsidRPr="003A0178">
              <w:rPr>
                <w:b w:val="0"/>
                <w:sz w:val="20"/>
              </w:rPr>
              <w:t xml:space="preserve">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Лексикология и фразеология как разделы науки о языке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Однозначность/многозначность слов; прямое/переносное значение; омонимы, синонимы, антонимы; общеупотребительные и </w:t>
            </w:r>
            <w:proofErr w:type="spellStart"/>
            <w:r w:rsidRPr="003A0178">
              <w:rPr>
                <w:b w:val="0"/>
                <w:sz w:val="20"/>
              </w:rPr>
              <w:t>необщеупотребительные</w:t>
            </w:r>
            <w:proofErr w:type="spellEnd"/>
            <w:r w:rsidRPr="003A0178">
              <w:rPr>
                <w:b w:val="0"/>
                <w:sz w:val="20"/>
              </w:rPr>
              <w:t xml:space="preserve"> слова, исконно русские и заимствованные слова; устаревшие слова и неологизмы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лексическое и грамматическое значение слов; находить в тексте синонимы, омонимы и антонимы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Индивидуальные сообщения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Индивидуальные карточки.</w:t>
            </w:r>
          </w:p>
        </w:tc>
      </w:tr>
      <w:tr w:rsidR="00C0506A" w:rsidRPr="003A0178" w:rsidTr="003A0178">
        <w:tc>
          <w:tcPr>
            <w:tcW w:w="846" w:type="dxa"/>
          </w:tcPr>
          <w:p w:rsidR="00C0506A" w:rsidRDefault="00155F8B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>
              <w:rPr>
                <w:sz w:val="20"/>
              </w:rPr>
              <w:t>94-95</w:t>
            </w: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</w:p>
          <w:p w:rsidR="00C0506A" w:rsidRPr="00C0506A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96</w:t>
            </w:r>
          </w:p>
        </w:tc>
        <w:tc>
          <w:tcPr>
            <w:tcW w:w="1276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0506A" w:rsidRP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C0506A">
              <w:rPr>
                <w:sz w:val="20"/>
              </w:rPr>
              <w:t>Итоговое контрольное тестирование в формате ОГЭ</w:t>
            </w:r>
          </w:p>
          <w:p w:rsidR="00C0506A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Анализ итогового контрольного тестирования</w:t>
            </w:r>
          </w:p>
        </w:tc>
        <w:tc>
          <w:tcPr>
            <w:tcW w:w="1275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контроля знаний</w:t>
            </w:r>
          </w:p>
        </w:tc>
        <w:tc>
          <w:tcPr>
            <w:tcW w:w="2127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Применять на практике полученные ЗУН</w:t>
            </w:r>
          </w:p>
        </w:tc>
        <w:tc>
          <w:tcPr>
            <w:tcW w:w="1984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97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proofErr w:type="spellStart"/>
            <w:r w:rsidRPr="003A0178">
              <w:rPr>
                <w:b w:val="0"/>
                <w:sz w:val="20"/>
              </w:rPr>
              <w:t>Морфемика</w:t>
            </w:r>
            <w:proofErr w:type="spellEnd"/>
            <w:r w:rsidRPr="003A0178">
              <w:rPr>
                <w:b w:val="0"/>
                <w:sz w:val="20"/>
              </w:rPr>
              <w:t>. Словообразование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proofErr w:type="spellStart"/>
            <w:r w:rsidRPr="003A0178">
              <w:rPr>
                <w:b w:val="0"/>
                <w:sz w:val="20"/>
              </w:rPr>
              <w:t>Морфемика</w:t>
            </w:r>
            <w:proofErr w:type="spellEnd"/>
            <w:r w:rsidRPr="003A0178">
              <w:rPr>
                <w:b w:val="0"/>
                <w:sz w:val="20"/>
              </w:rPr>
              <w:t xml:space="preserve"> и словообразование как разделы науки о языке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Определение морфемы; назначение значимых частей слова; способы образования слов; продуктивные и непродуктивные способы образования слов; порядок разбора слова по составу и словообразовательного разбора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Членить слова на морфемы; различать однокоренные слова и формы одного и того же слова; группировать слова по способам их образования; подбирать слова, образованные продуктивными способами; производить разбор слова по составу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Дифференцированные задания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Тестовые задания.</w:t>
            </w:r>
          </w:p>
        </w:tc>
      </w:tr>
      <w:tr w:rsidR="00C0506A" w:rsidRPr="003A0178" w:rsidTr="003A0178">
        <w:tc>
          <w:tcPr>
            <w:tcW w:w="846" w:type="dxa"/>
          </w:tcPr>
          <w:p w:rsidR="00C0506A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98</w:t>
            </w:r>
          </w:p>
        </w:tc>
        <w:tc>
          <w:tcPr>
            <w:tcW w:w="1276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C0506A" w:rsidRPr="003A0178" w:rsidRDefault="009003B4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proofErr w:type="gramStart"/>
            <w:r w:rsidRPr="00AB52C7">
              <w:rPr>
                <w:sz w:val="20"/>
              </w:rPr>
              <w:t>РР</w:t>
            </w:r>
            <w:r>
              <w:rPr>
                <w:b w:val="0"/>
                <w:sz w:val="20"/>
              </w:rPr>
              <w:t xml:space="preserve">  Обучающее</w:t>
            </w:r>
            <w:proofErr w:type="gramEnd"/>
            <w:r>
              <w:rPr>
                <w:b w:val="0"/>
                <w:sz w:val="20"/>
              </w:rPr>
              <w:t xml:space="preserve"> сочинение-рассуждение на лингвистическую тему</w:t>
            </w:r>
          </w:p>
        </w:tc>
        <w:tc>
          <w:tcPr>
            <w:tcW w:w="1275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2127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5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984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843" w:type="dxa"/>
          </w:tcPr>
          <w:p w:rsidR="00C0506A" w:rsidRPr="003A0178" w:rsidRDefault="00C0506A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99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Морфология 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Морфология как раздел науки о языке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Общие признаки частей речи; три группы частей речи, морфологические признаки, синтаксическую роль, порядок морфологического разбора самостоятельных и служебных частей речи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Определять принадлежность слова к части речи; группировать слова по частям речи; находить и исправлять ошибки в указанных определениях морфологии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тест</w:t>
            </w:r>
          </w:p>
        </w:tc>
        <w:tc>
          <w:tcPr>
            <w:tcW w:w="1843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Морфологический разбор слов по выбору.</w:t>
            </w:r>
          </w:p>
        </w:tc>
      </w:tr>
      <w:tr w:rsidR="000D4346" w:rsidRPr="003A0178" w:rsidTr="003A0178">
        <w:tc>
          <w:tcPr>
            <w:tcW w:w="846" w:type="dxa"/>
          </w:tcPr>
          <w:p w:rsidR="000D4346" w:rsidRPr="003A0178" w:rsidRDefault="00155F8B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100</w:t>
            </w:r>
          </w:p>
        </w:tc>
        <w:tc>
          <w:tcPr>
            <w:tcW w:w="1276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Синтаксис </w:t>
            </w:r>
            <w:r w:rsidR="009003B4">
              <w:rPr>
                <w:b w:val="0"/>
                <w:sz w:val="20"/>
              </w:rPr>
              <w:t>и пунктуация сложного предложения.</w:t>
            </w:r>
          </w:p>
        </w:tc>
        <w:tc>
          <w:tcPr>
            <w:tcW w:w="127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повторения и обобщения</w:t>
            </w:r>
          </w:p>
        </w:tc>
        <w:tc>
          <w:tcPr>
            <w:tcW w:w="2127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Синтаксис как раздел науки о языке. Назначение словосочетаний и предложений в тексте</w:t>
            </w:r>
          </w:p>
        </w:tc>
        <w:tc>
          <w:tcPr>
            <w:tcW w:w="1984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Виды синтаксической связи словосочетаний, виды словосочетаний по морфологическим свойствам главного слова (глагольные, именные, наречные), различия между простым и сложным предложениями; виды сложных предложений; группы односоставных предложений; осложненные предложения</w:t>
            </w:r>
          </w:p>
        </w:tc>
        <w:tc>
          <w:tcPr>
            <w:tcW w:w="1985" w:type="dxa"/>
          </w:tcPr>
          <w:p w:rsidR="000D4346" w:rsidRPr="003A0178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Находить словосочетания в предложении; односоставные предложения в тексте, определять их вид; находить в тексте сложные предложения, определять их виды</w:t>
            </w:r>
          </w:p>
        </w:tc>
        <w:tc>
          <w:tcPr>
            <w:tcW w:w="1984" w:type="dxa"/>
          </w:tcPr>
          <w:p w:rsidR="000D4346" w:rsidRPr="009003B4" w:rsidRDefault="000D4346" w:rsidP="003A0178">
            <w:pPr>
              <w:pStyle w:val="FR2"/>
              <w:tabs>
                <w:tab w:val="left" w:pos="720"/>
              </w:tabs>
              <w:jc w:val="both"/>
              <w:rPr>
                <w:sz w:val="20"/>
              </w:rPr>
            </w:pPr>
            <w:r w:rsidRPr="009003B4">
              <w:rPr>
                <w:sz w:val="20"/>
              </w:rPr>
              <w:t>Самостоятельная работа</w:t>
            </w:r>
          </w:p>
        </w:tc>
        <w:tc>
          <w:tcPr>
            <w:tcW w:w="1843" w:type="dxa"/>
          </w:tcPr>
          <w:p w:rsidR="000D4346" w:rsidRDefault="000D4346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Упр.258</w:t>
            </w:r>
          </w:p>
          <w:p w:rsidR="009003B4" w:rsidRDefault="009003B4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  <w:p w:rsidR="009003B4" w:rsidRPr="003A0178" w:rsidRDefault="009003B4" w:rsidP="003A0178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Упр. 260</w:t>
            </w:r>
          </w:p>
        </w:tc>
      </w:tr>
      <w:tr w:rsidR="00155F8B" w:rsidRPr="003A0178" w:rsidTr="003A0178">
        <w:tc>
          <w:tcPr>
            <w:tcW w:w="846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101</w:t>
            </w:r>
          </w:p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276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Орфография и пунктуация</w:t>
            </w:r>
          </w:p>
        </w:tc>
        <w:tc>
          <w:tcPr>
            <w:tcW w:w="1275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Урок повторения и обобщения</w:t>
            </w:r>
          </w:p>
        </w:tc>
        <w:tc>
          <w:tcPr>
            <w:tcW w:w="2127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Орфография и пунктуация как разделы науки о языке</w:t>
            </w:r>
          </w:p>
        </w:tc>
        <w:tc>
          <w:tcPr>
            <w:tcW w:w="1984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Связь между орфографией и фонетикой, </w:t>
            </w:r>
            <w:proofErr w:type="spellStart"/>
            <w:r w:rsidRPr="003A0178">
              <w:rPr>
                <w:b w:val="0"/>
                <w:sz w:val="20"/>
              </w:rPr>
              <w:t>морфемикой</w:t>
            </w:r>
            <w:proofErr w:type="spellEnd"/>
            <w:r w:rsidRPr="003A0178">
              <w:rPr>
                <w:b w:val="0"/>
                <w:sz w:val="20"/>
              </w:rPr>
              <w:t>, морфологией, между пунктуацией и синтаксисом; виды орфограмм; условия употребления знаков завершения, разделения, выделения</w:t>
            </w:r>
          </w:p>
        </w:tc>
        <w:tc>
          <w:tcPr>
            <w:tcW w:w="1985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Правильно писать слова с изученными орфограммами; определять их вид; правильно расставлять знаки препинания, объяснять условия их выбора</w:t>
            </w:r>
          </w:p>
        </w:tc>
        <w:tc>
          <w:tcPr>
            <w:tcW w:w="1984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Комментированное письмо. Итоговый словарный диктант</w:t>
            </w:r>
          </w:p>
        </w:tc>
        <w:tc>
          <w:tcPr>
            <w:tcW w:w="1843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>Упр.272, карточки</w:t>
            </w:r>
          </w:p>
        </w:tc>
      </w:tr>
      <w:tr w:rsidR="00155F8B" w:rsidRPr="003A0178" w:rsidTr="003A0178">
        <w:tc>
          <w:tcPr>
            <w:tcW w:w="846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102</w:t>
            </w:r>
          </w:p>
        </w:tc>
        <w:tc>
          <w:tcPr>
            <w:tcW w:w="1276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</w:p>
        </w:tc>
        <w:tc>
          <w:tcPr>
            <w:tcW w:w="1701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Итоговый урок</w:t>
            </w:r>
          </w:p>
        </w:tc>
        <w:tc>
          <w:tcPr>
            <w:tcW w:w="1275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Урок обобщения и систематизации знаний</w:t>
            </w:r>
          </w:p>
        </w:tc>
        <w:tc>
          <w:tcPr>
            <w:tcW w:w="2127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Разделы русского языка</w:t>
            </w:r>
          </w:p>
        </w:tc>
        <w:tc>
          <w:tcPr>
            <w:tcW w:w="1984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 w:rsidRPr="003A0178">
              <w:rPr>
                <w:b w:val="0"/>
                <w:sz w:val="20"/>
              </w:rPr>
              <w:t xml:space="preserve">Связь между орфографией и фонетикой, </w:t>
            </w:r>
            <w:proofErr w:type="spellStart"/>
            <w:r w:rsidRPr="003A0178">
              <w:rPr>
                <w:b w:val="0"/>
                <w:sz w:val="20"/>
              </w:rPr>
              <w:t>морфемикой</w:t>
            </w:r>
            <w:proofErr w:type="spellEnd"/>
            <w:r w:rsidRPr="003A0178">
              <w:rPr>
                <w:b w:val="0"/>
                <w:sz w:val="20"/>
              </w:rPr>
              <w:t>, морфологией, между пунктуацией и синтаксисом;</w:t>
            </w:r>
          </w:p>
        </w:tc>
        <w:tc>
          <w:tcPr>
            <w:tcW w:w="1985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</w:t>
            </w:r>
            <w:r w:rsidRPr="003A0178">
              <w:rPr>
                <w:b w:val="0"/>
                <w:sz w:val="20"/>
              </w:rPr>
              <w:t>равильно расставлять знаки препинания, объяснять условия их выбора</w:t>
            </w:r>
          </w:p>
        </w:tc>
        <w:tc>
          <w:tcPr>
            <w:tcW w:w="1984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Фронтальный опрос, обсуждение трудных тем.</w:t>
            </w:r>
          </w:p>
        </w:tc>
        <w:tc>
          <w:tcPr>
            <w:tcW w:w="1843" w:type="dxa"/>
          </w:tcPr>
          <w:p w:rsidR="00155F8B" w:rsidRPr="003A0178" w:rsidRDefault="00155F8B" w:rsidP="00155F8B">
            <w:pPr>
              <w:pStyle w:val="FR2"/>
              <w:tabs>
                <w:tab w:val="left" w:pos="720"/>
              </w:tabs>
              <w:jc w:val="both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Отработка алгоритмов написания сочинений-рассуждений</w:t>
            </w:r>
          </w:p>
        </w:tc>
      </w:tr>
    </w:tbl>
    <w:p w:rsidR="000D4346" w:rsidRDefault="000D4346" w:rsidP="00B8505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</w:p>
    <w:p w:rsidR="000D4346" w:rsidRDefault="000D4346" w:rsidP="00B8505B">
      <w:pPr>
        <w:widowControl w:val="0"/>
        <w:spacing w:after="0" w:line="240" w:lineRule="auto"/>
        <w:ind w:left="720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  <w:sectPr w:rsidR="000D4346" w:rsidSect="005A38CF">
          <w:pgSz w:w="16838" w:h="11906" w:orient="landscape"/>
          <w:pgMar w:top="1134" w:right="851" w:bottom="851" w:left="851" w:header="709" w:footer="709" w:gutter="0"/>
          <w:cols w:space="708"/>
          <w:docGrid w:linePitch="360"/>
        </w:sectPr>
      </w:pPr>
    </w:p>
    <w:p w:rsidR="000D4346" w:rsidRPr="005A38CF" w:rsidRDefault="000D4346" w:rsidP="00AB52C7">
      <w:pPr>
        <w:widowControl w:val="0"/>
        <w:spacing w:after="240" w:line="240" w:lineRule="auto"/>
        <w:ind w:left="720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sectPr w:rsidR="000D4346" w:rsidRPr="005A38CF" w:rsidSect="005A38C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7D0B" w:rsidRDefault="00E87D0B" w:rsidP="00153508">
      <w:pPr>
        <w:spacing w:after="0" w:line="240" w:lineRule="auto"/>
      </w:pPr>
      <w:r>
        <w:separator/>
      </w:r>
    </w:p>
  </w:endnote>
  <w:endnote w:type="continuationSeparator" w:id="0">
    <w:p w:rsidR="00E87D0B" w:rsidRDefault="00E87D0B" w:rsidP="00153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7D0B" w:rsidRDefault="00E87D0B" w:rsidP="00153508">
      <w:pPr>
        <w:spacing w:after="0" w:line="240" w:lineRule="auto"/>
      </w:pPr>
      <w:r>
        <w:separator/>
      </w:r>
    </w:p>
  </w:footnote>
  <w:footnote w:type="continuationSeparator" w:id="0">
    <w:p w:rsidR="00E87D0B" w:rsidRDefault="00E87D0B" w:rsidP="00153508">
      <w:pPr>
        <w:spacing w:after="0" w:line="240" w:lineRule="auto"/>
      </w:pPr>
      <w:r>
        <w:continuationSeparator/>
      </w:r>
    </w:p>
  </w:footnote>
  <w:footnote w:id="1">
    <w:p w:rsidR="00E87D0B" w:rsidRDefault="00E87D0B">
      <w:pPr>
        <w:pStyle w:val="a6"/>
      </w:pPr>
      <w:r>
        <w:rPr>
          <w:rStyle w:val="a8"/>
        </w:rPr>
        <w:footnoteRef/>
      </w:r>
      <w:r>
        <w:t xml:space="preserve"> Часы, отведенные на развитие связной речи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B310B"/>
    <w:multiLevelType w:val="singleLevel"/>
    <w:tmpl w:val="099860B0"/>
    <w:lvl w:ilvl="0">
      <w:start w:val="7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1F886A4C"/>
    <w:multiLevelType w:val="multilevel"/>
    <w:tmpl w:val="5426B9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3866550E"/>
    <w:multiLevelType w:val="singleLevel"/>
    <w:tmpl w:val="C35C5D1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3" w15:restartNumberingAfterBreak="0">
    <w:nsid w:val="44F5392A"/>
    <w:multiLevelType w:val="hybridMultilevel"/>
    <w:tmpl w:val="E3166E0A"/>
    <w:lvl w:ilvl="0" w:tplc="727C79A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3530F5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FC65C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730AC2B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07C03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229E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B944E1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FFAAE2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006D6E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6E804DA"/>
    <w:multiLevelType w:val="hybridMultilevel"/>
    <w:tmpl w:val="FAFE7688"/>
    <w:lvl w:ilvl="0" w:tplc="85B88078">
      <w:start w:val="14"/>
      <w:numFmt w:val="decimal"/>
      <w:lvlText w:val="%1."/>
      <w:lvlJc w:val="left"/>
      <w:pPr>
        <w:tabs>
          <w:tab w:val="num" w:pos="1159"/>
        </w:tabs>
        <w:ind w:left="1159" w:hanging="7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4"/>
        </w:tabs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  <w:rPr>
        <w:rFonts w:cs="Times New Roman"/>
      </w:rPr>
    </w:lvl>
  </w:abstractNum>
  <w:abstractNum w:abstractNumId="5" w15:restartNumberingAfterBreak="0">
    <w:nsid w:val="4F9C521F"/>
    <w:multiLevelType w:val="hybridMultilevel"/>
    <w:tmpl w:val="8F040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5247ABE"/>
    <w:multiLevelType w:val="singleLevel"/>
    <w:tmpl w:val="1F04310A"/>
    <w:lvl w:ilvl="0">
      <w:start w:val="7"/>
      <w:numFmt w:val="decimal"/>
      <w:lvlText w:val="%1."/>
      <w:legacy w:legacy="1" w:legacySpace="0" w:legacyIndent="245"/>
      <w:lvlJc w:val="left"/>
      <w:rPr>
        <w:rFonts w:ascii="Arial" w:hAnsi="Arial" w:cs="Arial" w:hint="default"/>
      </w:rPr>
    </w:lvl>
  </w:abstractNum>
  <w:abstractNum w:abstractNumId="7" w15:restartNumberingAfterBreak="0">
    <w:nsid w:val="582B2DD8"/>
    <w:multiLevelType w:val="multilevel"/>
    <w:tmpl w:val="F8D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AA29AC"/>
    <w:multiLevelType w:val="singleLevel"/>
    <w:tmpl w:val="C4C09FB4"/>
    <w:lvl w:ilvl="0">
      <w:start w:val="1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9" w15:restartNumberingAfterBreak="0">
    <w:nsid w:val="6C13738F"/>
    <w:multiLevelType w:val="singleLevel"/>
    <w:tmpl w:val="C35C5D1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0" w15:restartNumberingAfterBreak="0">
    <w:nsid w:val="6D900226"/>
    <w:multiLevelType w:val="hybridMultilevel"/>
    <w:tmpl w:val="57222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BC764C"/>
    <w:multiLevelType w:val="hybridMultilevel"/>
    <w:tmpl w:val="1160D5FE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  <w:lvlOverride w:ilvl="0">
      <w:startOverride w:val="7"/>
    </w:lvlOverride>
  </w:num>
  <w:num w:numId="7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  <w:lvlOverride w:ilvl="0">
      <w:startOverride w:val="7"/>
    </w:lvlOverride>
  </w:num>
  <w:num w:numId="10">
    <w:abstractNumId w:val="8"/>
    <w:lvlOverride w:ilvl="0">
      <w:startOverride w:val="11"/>
    </w:lvlOverride>
  </w:num>
  <w:num w:numId="11">
    <w:abstractNumId w:val="2"/>
    <w:lvlOverride w:ilvl="0">
      <w:startOverride w:val="1"/>
    </w:lvlOverride>
  </w:num>
  <w:num w:numId="12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7562"/>
    <w:rsid w:val="00014400"/>
    <w:rsid w:val="00017F2C"/>
    <w:rsid w:val="00022238"/>
    <w:rsid w:val="00032E9F"/>
    <w:rsid w:val="00046BB6"/>
    <w:rsid w:val="000626C1"/>
    <w:rsid w:val="00065D1A"/>
    <w:rsid w:val="000A54C3"/>
    <w:rsid w:val="000D3217"/>
    <w:rsid w:val="000D336F"/>
    <w:rsid w:val="000D4346"/>
    <w:rsid w:val="000F22C8"/>
    <w:rsid w:val="00135FFF"/>
    <w:rsid w:val="00151A5B"/>
    <w:rsid w:val="00153508"/>
    <w:rsid w:val="00155F8B"/>
    <w:rsid w:val="00182E53"/>
    <w:rsid w:val="00185313"/>
    <w:rsid w:val="00187332"/>
    <w:rsid w:val="00194060"/>
    <w:rsid w:val="001A6C0B"/>
    <w:rsid w:val="001A70F4"/>
    <w:rsid w:val="001C75FE"/>
    <w:rsid w:val="001D43EE"/>
    <w:rsid w:val="001E557D"/>
    <w:rsid w:val="002009F6"/>
    <w:rsid w:val="002302A9"/>
    <w:rsid w:val="00245711"/>
    <w:rsid w:val="00250193"/>
    <w:rsid w:val="00253CED"/>
    <w:rsid w:val="0025679A"/>
    <w:rsid w:val="00262E56"/>
    <w:rsid w:val="00272F75"/>
    <w:rsid w:val="00273FC3"/>
    <w:rsid w:val="00277562"/>
    <w:rsid w:val="002C4121"/>
    <w:rsid w:val="002E6752"/>
    <w:rsid w:val="00317EDB"/>
    <w:rsid w:val="00346F0D"/>
    <w:rsid w:val="00351C0A"/>
    <w:rsid w:val="003722BD"/>
    <w:rsid w:val="00382E76"/>
    <w:rsid w:val="003A0178"/>
    <w:rsid w:val="003A5CC4"/>
    <w:rsid w:val="003C1645"/>
    <w:rsid w:val="003D42C4"/>
    <w:rsid w:val="003D5705"/>
    <w:rsid w:val="004020DB"/>
    <w:rsid w:val="00452BC0"/>
    <w:rsid w:val="00491FCC"/>
    <w:rsid w:val="004A0A80"/>
    <w:rsid w:val="0052086C"/>
    <w:rsid w:val="00532B6E"/>
    <w:rsid w:val="00541516"/>
    <w:rsid w:val="005900EC"/>
    <w:rsid w:val="005A2607"/>
    <w:rsid w:val="005A38CF"/>
    <w:rsid w:val="005B1AAE"/>
    <w:rsid w:val="005D4B06"/>
    <w:rsid w:val="005F77C5"/>
    <w:rsid w:val="00605350"/>
    <w:rsid w:val="00622091"/>
    <w:rsid w:val="00622D82"/>
    <w:rsid w:val="00631D36"/>
    <w:rsid w:val="006438BE"/>
    <w:rsid w:val="006476AA"/>
    <w:rsid w:val="00654F62"/>
    <w:rsid w:val="0066622C"/>
    <w:rsid w:val="006B0C63"/>
    <w:rsid w:val="006B42E8"/>
    <w:rsid w:val="006C0C2B"/>
    <w:rsid w:val="006C7BE2"/>
    <w:rsid w:val="007038CD"/>
    <w:rsid w:val="00703F47"/>
    <w:rsid w:val="007511C2"/>
    <w:rsid w:val="0075475D"/>
    <w:rsid w:val="00792A08"/>
    <w:rsid w:val="00827945"/>
    <w:rsid w:val="00836F38"/>
    <w:rsid w:val="0084376D"/>
    <w:rsid w:val="00861175"/>
    <w:rsid w:val="00891174"/>
    <w:rsid w:val="008F71ED"/>
    <w:rsid w:val="009003B4"/>
    <w:rsid w:val="009214C0"/>
    <w:rsid w:val="00925852"/>
    <w:rsid w:val="00936B4D"/>
    <w:rsid w:val="00941394"/>
    <w:rsid w:val="00994B54"/>
    <w:rsid w:val="009A5586"/>
    <w:rsid w:val="009A630D"/>
    <w:rsid w:val="009B2334"/>
    <w:rsid w:val="009C2BF3"/>
    <w:rsid w:val="009F628F"/>
    <w:rsid w:val="00A06E12"/>
    <w:rsid w:val="00A20937"/>
    <w:rsid w:val="00A47218"/>
    <w:rsid w:val="00A51286"/>
    <w:rsid w:val="00AA0EF3"/>
    <w:rsid w:val="00AB52C7"/>
    <w:rsid w:val="00AC1C08"/>
    <w:rsid w:val="00AD056D"/>
    <w:rsid w:val="00AE2711"/>
    <w:rsid w:val="00B0190C"/>
    <w:rsid w:val="00B13667"/>
    <w:rsid w:val="00B45ED0"/>
    <w:rsid w:val="00B52BB7"/>
    <w:rsid w:val="00B645FF"/>
    <w:rsid w:val="00B74983"/>
    <w:rsid w:val="00B8505B"/>
    <w:rsid w:val="00BB4AE5"/>
    <w:rsid w:val="00BE66F6"/>
    <w:rsid w:val="00C0506A"/>
    <w:rsid w:val="00C107B8"/>
    <w:rsid w:val="00C4591E"/>
    <w:rsid w:val="00C92C68"/>
    <w:rsid w:val="00D01267"/>
    <w:rsid w:val="00D3305B"/>
    <w:rsid w:val="00D50F3E"/>
    <w:rsid w:val="00D6585B"/>
    <w:rsid w:val="00DA1A16"/>
    <w:rsid w:val="00DF1669"/>
    <w:rsid w:val="00E00EDC"/>
    <w:rsid w:val="00E011C1"/>
    <w:rsid w:val="00E35344"/>
    <w:rsid w:val="00E566CB"/>
    <w:rsid w:val="00E66FBD"/>
    <w:rsid w:val="00E87D0B"/>
    <w:rsid w:val="00EA5EE6"/>
    <w:rsid w:val="00ED4BFB"/>
    <w:rsid w:val="00EE27A5"/>
    <w:rsid w:val="00F01863"/>
    <w:rsid w:val="00F06F11"/>
    <w:rsid w:val="00F25038"/>
    <w:rsid w:val="00F50EAE"/>
    <w:rsid w:val="00FD3760"/>
    <w:rsid w:val="00FE7BBA"/>
    <w:rsid w:val="00FF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84A1BCA-7AF7-431E-9285-98B6D1EB8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00E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827945"/>
    <w:pPr>
      <w:widowControl w:val="0"/>
      <w:jc w:val="center"/>
    </w:pPr>
    <w:rPr>
      <w:rFonts w:ascii="Times New Roman" w:eastAsia="Times New Roman" w:hAnsi="Times New Roman"/>
      <w:b/>
      <w:sz w:val="32"/>
    </w:rPr>
  </w:style>
  <w:style w:type="paragraph" w:customStyle="1" w:styleId="1">
    <w:name w:val="Знак1"/>
    <w:basedOn w:val="a"/>
    <w:uiPriority w:val="99"/>
    <w:rsid w:val="00827945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3">
    <w:name w:val="Body Text Indent"/>
    <w:basedOn w:val="a"/>
    <w:link w:val="a4"/>
    <w:uiPriority w:val="99"/>
    <w:rsid w:val="00135FFF"/>
    <w:pPr>
      <w:pBdr>
        <w:left w:val="single" w:sz="4" w:space="4" w:color="auto"/>
      </w:pBd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link w:val="a3"/>
    <w:uiPriority w:val="99"/>
    <w:locked/>
    <w:rsid w:val="00135FFF"/>
    <w:rPr>
      <w:rFonts w:ascii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135FFF"/>
    <w:pPr>
      <w:spacing w:before="60" w:after="0" w:line="252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135FFF"/>
    <w:rPr>
      <w:rFonts w:ascii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1853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153508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semiHidden/>
    <w:locked/>
    <w:rsid w:val="00153508"/>
    <w:rPr>
      <w:rFonts w:cs="Times New Roman"/>
      <w:sz w:val="20"/>
      <w:szCs w:val="20"/>
    </w:rPr>
  </w:style>
  <w:style w:type="character" w:styleId="a8">
    <w:name w:val="footnote reference"/>
    <w:uiPriority w:val="99"/>
    <w:semiHidden/>
    <w:rsid w:val="00153508"/>
    <w:rPr>
      <w:rFonts w:cs="Times New Roman"/>
      <w:vertAlign w:val="superscript"/>
    </w:rPr>
  </w:style>
  <w:style w:type="paragraph" w:customStyle="1" w:styleId="c8">
    <w:name w:val="c8"/>
    <w:basedOn w:val="a"/>
    <w:uiPriority w:val="99"/>
    <w:rsid w:val="00622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semiHidden/>
    <w:rsid w:val="00622091"/>
    <w:pPr>
      <w:spacing w:after="120"/>
    </w:pPr>
  </w:style>
  <w:style w:type="character" w:customStyle="1" w:styleId="aa">
    <w:name w:val="Основной текст Знак"/>
    <w:link w:val="a9"/>
    <w:uiPriority w:val="99"/>
    <w:semiHidden/>
    <w:locked/>
    <w:rsid w:val="00622091"/>
    <w:rPr>
      <w:rFonts w:cs="Times New Roman"/>
    </w:rPr>
  </w:style>
  <w:style w:type="paragraph" w:customStyle="1" w:styleId="10">
    <w:name w:val="Без интервала1"/>
    <w:rsid w:val="00382E76"/>
    <w:rPr>
      <w:rFonts w:eastAsia="Times New Roman"/>
      <w:sz w:val="22"/>
      <w:szCs w:val="22"/>
    </w:rPr>
  </w:style>
  <w:style w:type="paragraph" w:styleId="ab">
    <w:name w:val="Normal (Web)"/>
    <w:basedOn w:val="a"/>
    <w:rsid w:val="00382E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4403</Words>
  <Characters>32507</Characters>
  <Application>Microsoft Office Word</Application>
  <DocSecurity>0</DocSecurity>
  <Lines>270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2</cp:revision>
  <dcterms:created xsi:type="dcterms:W3CDTF">2018-05-29T16:28:00Z</dcterms:created>
  <dcterms:modified xsi:type="dcterms:W3CDTF">2018-05-29T16:28:00Z</dcterms:modified>
</cp:coreProperties>
</file>